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0F6701" w:rsidRDefault="004E1201" w:rsidP="001C5D41">
      <w:pPr>
        <w:pStyle w:val="1"/>
        <w:ind w:right="-11"/>
        <w:jc w:val="center"/>
        <w:rPr>
          <w:rFonts w:ascii="Calibri" w:hAnsi="Calibri" w:cs="Arial"/>
          <w:i/>
          <w:iCs/>
          <w:sz w:val="26"/>
          <w:szCs w:val="26"/>
        </w:rPr>
      </w:pPr>
    </w:p>
    <w:p w:rsidR="005E54D1" w:rsidRPr="000F6701" w:rsidRDefault="005E54D1" w:rsidP="001C5D41">
      <w:pPr>
        <w:pStyle w:val="1"/>
        <w:ind w:right="-11"/>
        <w:jc w:val="center"/>
        <w:rPr>
          <w:rFonts w:ascii="Calibri" w:hAnsi="Calibri" w:cs="Tahoma"/>
          <w:iCs/>
          <w:color w:val="000022"/>
          <w:sz w:val="48"/>
        </w:rPr>
      </w:pPr>
    </w:p>
    <w:p w:rsidR="004E1201" w:rsidRPr="00D36985" w:rsidRDefault="00EB0FB8" w:rsidP="001C5D41">
      <w:pPr>
        <w:pStyle w:val="1"/>
        <w:ind w:right="-11"/>
        <w:jc w:val="center"/>
        <w:rPr>
          <w:rFonts w:ascii="Calibri" w:hAnsi="Calibri" w:cs="Tahoma"/>
          <w:iCs/>
          <w:color w:val="000022"/>
          <w:sz w:val="48"/>
        </w:rPr>
      </w:pPr>
      <w:r w:rsidRPr="00D36985">
        <w:rPr>
          <w:rFonts w:ascii="Calibri" w:hAnsi="Calibri" w:cs="Tahoma"/>
          <w:iCs/>
          <w:color w:val="000022"/>
          <w:sz w:val="48"/>
        </w:rPr>
        <w:t>GOBIERNO DEL ESTADO DE BAJA CALIFORNIA</w:t>
      </w:r>
    </w:p>
    <w:p w:rsidR="004E1201" w:rsidRPr="00D36985" w:rsidRDefault="004E1201" w:rsidP="001C5D41">
      <w:pPr>
        <w:pStyle w:val="1"/>
        <w:ind w:right="-11"/>
        <w:jc w:val="center"/>
        <w:rPr>
          <w:rFonts w:ascii="Calibri" w:hAnsi="Calibri" w:cs="Tahoma"/>
          <w:bCs/>
          <w:color w:val="000022"/>
          <w:sz w:val="24"/>
          <w:szCs w:val="24"/>
        </w:rPr>
      </w:pPr>
      <w:r w:rsidRPr="00D36985">
        <w:rPr>
          <w:rFonts w:ascii="Calibri" w:hAnsi="Calibri" w:cs="Tahoma"/>
          <w:bCs/>
          <w:color w:val="000022"/>
          <w:sz w:val="24"/>
          <w:szCs w:val="24"/>
        </w:rPr>
        <w:t>COMITÉ DE ADQUISICIONES, ARRENDAMIENTOS Y SERVICIOS DEL PODER EJECUTIVO DEL GOBIERNO DEL ESTADO DE BAJA CALIFORNIA</w:t>
      </w:r>
    </w:p>
    <w:p w:rsidR="004E1201" w:rsidRPr="00D36985" w:rsidRDefault="004E1201" w:rsidP="001C5D41">
      <w:pPr>
        <w:pStyle w:val="1"/>
        <w:ind w:right="-11"/>
        <w:jc w:val="center"/>
        <w:rPr>
          <w:rFonts w:ascii="Calibri" w:hAnsi="Calibri" w:cs="Tahoma"/>
          <w:sz w:val="24"/>
        </w:rPr>
      </w:pPr>
    </w:p>
    <w:p w:rsidR="004E1201" w:rsidRPr="00D36985" w:rsidRDefault="004E1201" w:rsidP="001C5D41">
      <w:pPr>
        <w:pStyle w:val="1"/>
        <w:ind w:right="-11"/>
        <w:rPr>
          <w:rFonts w:ascii="Calibri" w:hAnsi="Calibri" w:cs="Tahoma"/>
          <w:sz w:val="24"/>
        </w:rPr>
      </w:pPr>
    </w:p>
    <w:p w:rsidR="004E1201" w:rsidRPr="00D36985" w:rsidRDefault="004E1201" w:rsidP="001C5D41">
      <w:pPr>
        <w:pStyle w:val="1"/>
        <w:ind w:right="-11"/>
        <w:rPr>
          <w:rFonts w:ascii="Calibri" w:hAnsi="Calibri" w:cs="Tahoma"/>
          <w:sz w:val="24"/>
        </w:rPr>
      </w:pPr>
    </w:p>
    <w:p w:rsidR="004E1201" w:rsidRPr="00D36985" w:rsidRDefault="004E1201" w:rsidP="001C5D41">
      <w:pPr>
        <w:pStyle w:val="1"/>
        <w:ind w:right="-11"/>
        <w:rPr>
          <w:rFonts w:ascii="Calibri" w:hAnsi="Calibri" w:cs="Tahoma"/>
          <w:sz w:val="24"/>
        </w:rPr>
      </w:pPr>
    </w:p>
    <w:p w:rsidR="00FB5F90" w:rsidRPr="00D36985" w:rsidRDefault="00FB5F90" w:rsidP="001C5D41">
      <w:pPr>
        <w:pStyle w:val="1"/>
        <w:ind w:right="-11"/>
        <w:rPr>
          <w:rFonts w:ascii="Calibri" w:hAnsi="Calibri" w:cs="Tahoma"/>
          <w:b w:val="0"/>
          <w:sz w:val="24"/>
        </w:rPr>
      </w:pPr>
    </w:p>
    <w:p w:rsidR="004E1201" w:rsidRPr="00D36985" w:rsidRDefault="004E1201" w:rsidP="001C5D41">
      <w:pPr>
        <w:pStyle w:val="1"/>
        <w:ind w:right="-11"/>
        <w:rPr>
          <w:rFonts w:ascii="Calibri" w:hAnsi="Calibri" w:cs="Tahoma"/>
          <w:sz w:val="24"/>
        </w:rPr>
      </w:pPr>
    </w:p>
    <w:p w:rsidR="004E1201" w:rsidRPr="00D36985" w:rsidRDefault="004E1201" w:rsidP="001C5D41">
      <w:pPr>
        <w:pStyle w:val="1"/>
        <w:ind w:right="-11"/>
        <w:rPr>
          <w:rFonts w:ascii="Calibri" w:hAnsi="Calibri" w:cs="Tahoma"/>
          <w:sz w:val="24"/>
        </w:rPr>
      </w:pPr>
    </w:p>
    <w:p w:rsidR="004E1201" w:rsidRPr="00D36985" w:rsidRDefault="004E1201" w:rsidP="001C5D41">
      <w:pPr>
        <w:pStyle w:val="1"/>
        <w:ind w:right="-11"/>
        <w:rPr>
          <w:rFonts w:ascii="Calibri" w:hAnsi="Calibri" w:cs="Tahoma"/>
          <w:sz w:val="24"/>
        </w:rPr>
      </w:pPr>
    </w:p>
    <w:p w:rsidR="004E1201" w:rsidRPr="005F5E1A" w:rsidRDefault="00EB0FB8" w:rsidP="001C5D41">
      <w:pPr>
        <w:pStyle w:val="1"/>
        <w:ind w:right="-11"/>
        <w:jc w:val="center"/>
        <w:rPr>
          <w:rFonts w:ascii="Calibri" w:hAnsi="Calibri" w:cs="Tahoma"/>
          <w:sz w:val="52"/>
        </w:rPr>
      </w:pPr>
      <w:r w:rsidRPr="005F5E1A">
        <w:rPr>
          <w:rFonts w:ascii="Calibri" w:hAnsi="Calibri" w:cs="Tahoma"/>
          <w:sz w:val="52"/>
        </w:rPr>
        <w:t>LICITACIÓN PÚBLICA REGIONAL</w:t>
      </w:r>
    </w:p>
    <w:p w:rsidR="004E1201" w:rsidRPr="005F5E1A" w:rsidRDefault="00B861ED" w:rsidP="001C5D41">
      <w:pPr>
        <w:pStyle w:val="1"/>
        <w:ind w:right="-11"/>
        <w:jc w:val="center"/>
        <w:rPr>
          <w:rFonts w:ascii="Calibri" w:hAnsi="Calibri" w:cs="Tahoma"/>
          <w:sz w:val="52"/>
          <w:lang w:val="es-MX"/>
        </w:rPr>
      </w:pPr>
      <w:r w:rsidRPr="005F5E1A">
        <w:rPr>
          <w:rFonts w:ascii="Calibri" w:hAnsi="Calibri" w:cs="Tahoma"/>
          <w:sz w:val="52"/>
          <w:lang w:val="es-MX"/>
        </w:rPr>
        <w:t>NO. 32065001-0</w:t>
      </w:r>
      <w:r w:rsidR="00C61586" w:rsidRPr="005F5E1A">
        <w:rPr>
          <w:rFonts w:ascii="Calibri" w:hAnsi="Calibri" w:cs="Tahoma"/>
          <w:sz w:val="52"/>
          <w:lang w:val="es-MX"/>
        </w:rPr>
        <w:t>14</w:t>
      </w:r>
      <w:r w:rsidR="006A64EF" w:rsidRPr="005F5E1A">
        <w:rPr>
          <w:rFonts w:ascii="Calibri" w:hAnsi="Calibri" w:cs="Tahoma"/>
          <w:sz w:val="52"/>
          <w:lang w:val="es-MX"/>
        </w:rPr>
        <w:t>-1</w:t>
      </w:r>
      <w:r w:rsidR="00C61586" w:rsidRPr="005F5E1A">
        <w:rPr>
          <w:rFonts w:ascii="Calibri" w:hAnsi="Calibri" w:cs="Tahoma"/>
          <w:sz w:val="52"/>
          <w:lang w:val="es-MX"/>
        </w:rPr>
        <w:t>4</w:t>
      </w:r>
    </w:p>
    <w:p w:rsidR="004E1201" w:rsidRPr="00D36985" w:rsidRDefault="004E1201" w:rsidP="001C5D41">
      <w:pPr>
        <w:pStyle w:val="1"/>
        <w:ind w:right="-11"/>
        <w:rPr>
          <w:rFonts w:ascii="Calibri" w:hAnsi="Calibri" w:cs="Tahoma"/>
          <w:sz w:val="32"/>
          <w:lang w:val="es-MX"/>
        </w:rPr>
      </w:pPr>
    </w:p>
    <w:p w:rsidR="004E1201" w:rsidRPr="00D36985" w:rsidRDefault="004E1201" w:rsidP="001C5D41">
      <w:pPr>
        <w:pStyle w:val="1"/>
        <w:ind w:right="-11"/>
        <w:rPr>
          <w:rFonts w:ascii="Calibri" w:hAnsi="Calibri" w:cs="Tahoma"/>
          <w:sz w:val="24"/>
          <w:lang w:val="es-MX"/>
        </w:rPr>
      </w:pPr>
    </w:p>
    <w:p w:rsidR="004E1201" w:rsidRPr="00D36985" w:rsidRDefault="004E1201" w:rsidP="001C5D41">
      <w:pPr>
        <w:pStyle w:val="1"/>
        <w:ind w:right="-11"/>
        <w:rPr>
          <w:rFonts w:ascii="Calibri" w:hAnsi="Calibri" w:cs="Tahoma"/>
          <w:sz w:val="24"/>
          <w:lang w:val="es-MX"/>
        </w:rPr>
      </w:pPr>
    </w:p>
    <w:p w:rsidR="00FB5F90" w:rsidRPr="00D36985" w:rsidRDefault="00FB5F90" w:rsidP="001C5D41">
      <w:pPr>
        <w:pStyle w:val="1"/>
        <w:ind w:right="-11"/>
        <w:rPr>
          <w:rFonts w:ascii="Calibri" w:hAnsi="Calibri" w:cs="Tahoma"/>
          <w:sz w:val="24"/>
          <w:lang w:val="es-MX"/>
        </w:rPr>
      </w:pPr>
    </w:p>
    <w:p w:rsidR="004E1201" w:rsidRPr="00D36985" w:rsidRDefault="004E1201" w:rsidP="001C5D41">
      <w:pPr>
        <w:pStyle w:val="1"/>
        <w:ind w:right="-11"/>
        <w:rPr>
          <w:rFonts w:ascii="Calibri" w:hAnsi="Calibri" w:cs="Tahoma"/>
          <w:sz w:val="44"/>
          <w:szCs w:val="44"/>
          <w:lang w:val="es-MX"/>
        </w:rPr>
      </w:pPr>
    </w:p>
    <w:p w:rsidR="00AF29C7" w:rsidRPr="00D36985" w:rsidRDefault="00C12080" w:rsidP="001C5D41">
      <w:pPr>
        <w:pStyle w:val="1"/>
        <w:tabs>
          <w:tab w:val="left" w:pos="0"/>
        </w:tabs>
        <w:ind w:right="-11"/>
        <w:jc w:val="center"/>
        <w:rPr>
          <w:rFonts w:ascii="Calibri" w:hAnsi="Calibri" w:cs="Tahoma"/>
          <w:bCs/>
          <w:iCs/>
          <w:sz w:val="40"/>
          <w:szCs w:val="40"/>
        </w:rPr>
      </w:pPr>
      <w:r w:rsidRPr="00D36985">
        <w:rPr>
          <w:rFonts w:ascii="Calibri" w:hAnsi="Calibri" w:cs="Tahoma"/>
          <w:bCs/>
          <w:iCs/>
          <w:sz w:val="40"/>
          <w:szCs w:val="40"/>
        </w:rPr>
        <w:t>“</w:t>
      </w:r>
      <w:r w:rsidR="006A64EF" w:rsidRPr="00D36985">
        <w:rPr>
          <w:rFonts w:ascii="Calibri" w:hAnsi="Calibri" w:cs="Tahoma"/>
          <w:bCs/>
          <w:iCs/>
          <w:sz w:val="40"/>
          <w:szCs w:val="40"/>
        </w:rPr>
        <w:t>SUMINISTRO DE ARTÍCULOS DE OFICINA</w:t>
      </w:r>
    </w:p>
    <w:p w:rsidR="004E1201" w:rsidRPr="00D36985" w:rsidRDefault="00EB0FB8" w:rsidP="001C5D41">
      <w:pPr>
        <w:pStyle w:val="1"/>
        <w:tabs>
          <w:tab w:val="left" w:pos="0"/>
        </w:tabs>
        <w:ind w:right="-11"/>
        <w:jc w:val="center"/>
        <w:rPr>
          <w:rFonts w:ascii="Calibri" w:hAnsi="Calibri" w:cs="Tahoma"/>
          <w:bCs/>
          <w:iCs/>
          <w:sz w:val="40"/>
          <w:szCs w:val="40"/>
        </w:rPr>
      </w:pPr>
      <w:r w:rsidRPr="00D36985">
        <w:rPr>
          <w:rFonts w:ascii="Calibri" w:hAnsi="Calibri" w:cs="Tahoma"/>
          <w:bCs/>
          <w:iCs/>
          <w:sz w:val="40"/>
          <w:szCs w:val="40"/>
        </w:rPr>
        <w:t xml:space="preserve"> PARA GOBIERNO DEL ESTADO</w:t>
      </w:r>
      <w:r w:rsidR="006A64EF" w:rsidRPr="00D36985">
        <w:rPr>
          <w:rFonts w:ascii="Calibri" w:hAnsi="Calibri" w:cs="Tahoma"/>
          <w:bCs/>
          <w:iCs/>
          <w:sz w:val="40"/>
          <w:szCs w:val="40"/>
        </w:rPr>
        <w:t xml:space="preserve"> </w:t>
      </w:r>
      <w:r w:rsidRPr="00D36985">
        <w:rPr>
          <w:rFonts w:ascii="Calibri" w:hAnsi="Calibri" w:cs="Tahoma"/>
          <w:bCs/>
          <w:iCs/>
          <w:sz w:val="40"/>
          <w:szCs w:val="40"/>
        </w:rPr>
        <w:t>DE BAJA CALIFORNIA”</w:t>
      </w:r>
    </w:p>
    <w:p w:rsidR="004E1201" w:rsidRPr="00D36985" w:rsidRDefault="004E1201" w:rsidP="001C5D41">
      <w:pPr>
        <w:pStyle w:val="1"/>
        <w:ind w:right="-11"/>
        <w:rPr>
          <w:rFonts w:ascii="Calibri" w:hAnsi="Calibri" w:cs="Tahoma"/>
          <w:sz w:val="24"/>
        </w:rPr>
      </w:pPr>
    </w:p>
    <w:p w:rsidR="004E1201" w:rsidRPr="00D36985" w:rsidRDefault="004E1201" w:rsidP="001C5D41">
      <w:pPr>
        <w:pStyle w:val="1"/>
        <w:ind w:right="-11"/>
        <w:rPr>
          <w:rFonts w:ascii="Calibri" w:hAnsi="Calibri" w:cs="Tahoma"/>
          <w:sz w:val="24"/>
        </w:rPr>
      </w:pPr>
    </w:p>
    <w:p w:rsidR="004E1201" w:rsidRPr="00D36985" w:rsidRDefault="004E1201" w:rsidP="001C5D41">
      <w:pPr>
        <w:pStyle w:val="1"/>
        <w:ind w:right="-11"/>
        <w:rPr>
          <w:rFonts w:ascii="Calibri" w:hAnsi="Calibri" w:cs="Tahoma"/>
          <w:sz w:val="24"/>
        </w:rPr>
      </w:pPr>
    </w:p>
    <w:p w:rsidR="004E1201" w:rsidRPr="00D36985" w:rsidRDefault="004E1201" w:rsidP="001C5D41">
      <w:pPr>
        <w:pStyle w:val="1"/>
        <w:ind w:right="-11"/>
        <w:rPr>
          <w:rFonts w:ascii="Calibri" w:hAnsi="Calibri" w:cs="Tahoma"/>
          <w:sz w:val="24"/>
        </w:rPr>
      </w:pPr>
    </w:p>
    <w:p w:rsidR="004E1201" w:rsidRPr="00D36985" w:rsidRDefault="004E1201" w:rsidP="001C5D41">
      <w:pPr>
        <w:pStyle w:val="1"/>
        <w:ind w:right="-11"/>
        <w:rPr>
          <w:rFonts w:ascii="Calibri" w:hAnsi="Calibri" w:cs="Tahoma"/>
          <w:sz w:val="36"/>
        </w:rPr>
      </w:pPr>
    </w:p>
    <w:p w:rsidR="004E1201" w:rsidRPr="00D36985" w:rsidRDefault="00EB0FB8" w:rsidP="001C5D41">
      <w:pPr>
        <w:pStyle w:val="1"/>
        <w:tabs>
          <w:tab w:val="left" w:pos="0"/>
        </w:tabs>
        <w:ind w:right="-11"/>
        <w:jc w:val="center"/>
        <w:rPr>
          <w:rFonts w:ascii="Calibri" w:hAnsi="Calibri" w:cs="Tahoma"/>
          <w:bCs/>
          <w:iCs/>
          <w:sz w:val="72"/>
          <w:szCs w:val="72"/>
        </w:rPr>
      </w:pPr>
      <w:r w:rsidRPr="00D36985">
        <w:rPr>
          <w:rFonts w:ascii="Calibri" w:hAnsi="Calibri" w:cs="Tahoma"/>
          <w:bCs/>
          <w:iCs/>
          <w:sz w:val="72"/>
          <w:szCs w:val="72"/>
        </w:rPr>
        <w:t>BASES DE LICITACIÓN</w:t>
      </w:r>
    </w:p>
    <w:p w:rsidR="004E1201" w:rsidRPr="00D36985" w:rsidRDefault="004E1201" w:rsidP="001C5D41">
      <w:pPr>
        <w:pStyle w:val="1"/>
        <w:ind w:right="-11"/>
        <w:rPr>
          <w:rFonts w:ascii="Calibri" w:hAnsi="Calibri" w:cs="Tahoma"/>
          <w:sz w:val="24"/>
        </w:rPr>
      </w:pPr>
    </w:p>
    <w:p w:rsidR="004E1201" w:rsidRPr="00D36985" w:rsidRDefault="004E1201" w:rsidP="001C5D41">
      <w:pPr>
        <w:pStyle w:val="1"/>
        <w:ind w:right="-11"/>
        <w:rPr>
          <w:rFonts w:ascii="Calibri" w:hAnsi="Calibri" w:cs="Tahoma"/>
          <w:sz w:val="24"/>
        </w:rPr>
      </w:pPr>
    </w:p>
    <w:p w:rsidR="004E1201" w:rsidRPr="00D36985" w:rsidRDefault="004E1201" w:rsidP="001C5D41">
      <w:pPr>
        <w:pStyle w:val="1"/>
        <w:ind w:right="-11"/>
        <w:rPr>
          <w:rFonts w:ascii="Calibri" w:hAnsi="Calibri" w:cs="Tahoma"/>
          <w:sz w:val="24"/>
        </w:rPr>
      </w:pPr>
    </w:p>
    <w:p w:rsidR="004E1201" w:rsidRPr="00D36985" w:rsidRDefault="004E1201" w:rsidP="001C5D41">
      <w:pPr>
        <w:pStyle w:val="1"/>
        <w:ind w:right="-11"/>
        <w:rPr>
          <w:rFonts w:ascii="Calibri" w:hAnsi="Calibri" w:cs="Tahoma"/>
          <w:sz w:val="24"/>
        </w:rPr>
      </w:pPr>
    </w:p>
    <w:p w:rsidR="004E1201" w:rsidRPr="00D36985" w:rsidRDefault="004E1201" w:rsidP="001C5D41">
      <w:pPr>
        <w:pStyle w:val="1"/>
        <w:ind w:right="-11"/>
        <w:rPr>
          <w:rFonts w:ascii="Calibri" w:hAnsi="Calibri" w:cs="Tahoma"/>
          <w:sz w:val="24"/>
        </w:rPr>
      </w:pPr>
    </w:p>
    <w:p w:rsidR="00EA23A7" w:rsidRPr="00D36985" w:rsidRDefault="00EA23A7" w:rsidP="001C5D41">
      <w:pPr>
        <w:pStyle w:val="1"/>
        <w:ind w:right="-11"/>
        <w:rPr>
          <w:rFonts w:ascii="Calibri" w:hAnsi="Calibri" w:cs="Tahoma"/>
          <w:sz w:val="24"/>
        </w:rPr>
      </w:pPr>
    </w:p>
    <w:p w:rsidR="00EA23A7" w:rsidRPr="00D36985" w:rsidRDefault="00EA23A7" w:rsidP="001C5D41">
      <w:pPr>
        <w:pStyle w:val="1"/>
        <w:ind w:right="-11"/>
        <w:rPr>
          <w:rFonts w:ascii="Calibri" w:hAnsi="Calibri" w:cs="Tahoma"/>
          <w:sz w:val="24"/>
        </w:rPr>
      </w:pPr>
    </w:p>
    <w:p w:rsidR="005E54D1" w:rsidRPr="00D36985" w:rsidRDefault="005E54D1" w:rsidP="001C5D41">
      <w:pPr>
        <w:ind w:right="-11"/>
        <w:rPr>
          <w:rFonts w:ascii="Calibri" w:hAnsi="Calibri" w:cs="Arial"/>
          <w:b/>
          <w:sz w:val="28"/>
          <w:szCs w:val="28"/>
        </w:rPr>
      </w:pPr>
    </w:p>
    <w:p w:rsidR="00112415" w:rsidRPr="00D36985" w:rsidRDefault="00112415" w:rsidP="001C5D41">
      <w:pPr>
        <w:ind w:right="-11"/>
        <w:jc w:val="center"/>
        <w:rPr>
          <w:rFonts w:ascii="Calibri" w:hAnsi="Calibri" w:cs="Arial"/>
          <w:b/>
          <w:sz w:val="28"/>
          <w:szCs w:val="28"/>
        </w:rPr>
      </w:pPr>
      <w:r w:rsidRPr="00D36985">
        <w:rPr>
          <w:rFonts w:ascii="Calibri" w:hAnsi="Calibri" w:cs="Arial"/>
          <w:b/>
          <w:sz w:val="28"/>
          <w:szCs w:val="28"/>
        </w:rPr>
        <w:lastRenderedPageBreak/>
        <w:t xml:space="preserve">BASES DE </w:t>
      </w:r>
      <w:r w:rsidR="000F6701" w:rsidRPr="00D36985">
        <w:rPr>
          <w:rFonts w:ascii="Calibri" w:hAnsi="Calibri" w:cs="Arial"/>
          <w:b/>
          <w:sz w:val="28"/>
          <w:szCs w:val="28"/>
        </w:rPr>
        <w:t>LICITACIÓ</w:t>
      </w:r>
      <w:r w:rsidR="00AF5325" w:rsidRPr="00D36985">
        <w:rPr>
          <w:rFonts w:ascii="Calibri" w:hAnsi="Calibri" w:cs="Arial"/>
          <w:b/>
          <w:sz w:val="28"/>
          <w:szCs w:val="28"/>
        </w:rPr>
        <w:t>N</w:t>
      </w:r>
    </w:p>
    <w:p w:rsidR="00112415" w:rsidRPr="00D36985" w:rsidRDefault="00112415" w:rsidP="001C5D41">
      <w:pPr>
        <w:ind w:right="-11"/>
        <w:jc w:val="center"/>
        <w:rPr>
          <w:rFonts w:ascii="Calibri" w:hAnsi="Calibri" w:cs="Arial"/>
          <w:b/>
        </w:rPr>
      </w:pPr>
    </w:p>
    <w:p w:rsidR="00112415" w:rsidRPr="00D36985" w:rsidRDefault="00112415" w:rsidP="001C5D41">
      <w:pPr>
        <w:pStyle w:val="Ttulo9"/>
        <w:tabs>
          <w:tab w:val="left" w:pos="3300"/>
        </w:tabs>
        <w:ind w:right="-11"/>
        <w:rPr>
          <w:rFonts w:ascii="Calibri" w:hAnsi="Calibri" w:cs="Arial"/>
          <w:sz w:val="32"/>
        </w:rPr>
      </w:pPr>
      <w:r w:rsidRPr="00D36985">
        <w:rPr>
          <w:rFonts w:ascii="Calibri" w:hAnsi="Calibri" w:cs="Arial"/>
          <w:sz w:val="32"/>
        </w:rPr>
        <w:t>Índice</w:t>
      </w:r>
    </w:p>
    <w:p w:rsidR="00B0510A" w:rsidRPr="00D36985" w:rsidRDefault="00112415" w:rsidP="001C5D41">
      <w:pPr>
        <w:spacing w:line="240" w:lineRule="exact"/>
        <w:ind w:right="-11"/>
        <w:jc w:val="center"/>
        <w:rPr>
          <w:rFonts w:ascii="Calibri" w:hAnsi="Calibri" w:cs="Arial"/>
          <w:sz w:val="26"/>
        </w:rPr>
      </w:pPr>
      <w:r w:rsidRPr="00D36985">
        <w:rPr>
          <w:rFonts w:ascii="Calibri" w:hAnsi="Calibri" w:cs="Arial"/>
          <w:sz w:val="26"/>
        </w:rPr>
        <w:tab/>
      </w:r>
      <w:r w:rsidRPr="00D36985">
        <w:rPr>
          <w:rFonts w:ascii="Calibri" w:hAnsi="Calibri" w:cs="Arial"/>
          <w:sz w:val="26"/>
        </w:rPr>
        <w:tab/>
      </w:r>
      <w:r w:rsidRPr="00D36985">
        <w:rPr>
          <w:rFonts w:ascii="Calibri" w:hAnsi="Calibri" w:cs="Arial"/>
          <w:sz w:val="26"/>
        </w:rPr>
        <w:tab/>
      </w:r>
    </w:p>
    <w:p w:rsidR="00112415" w:rsidRPr="00D36985" w:rsidRDefault="00112415" w:rsidP="001C5D41">
      <w:pPr>
        <w:tabs>
          <w:tab w:val="left" w:pos="700"/>
          <w:tab w:val="left" w:pos="2600"/>
        </w:tabs>
        <w:ind w:right="-11"/>
        <w:rPr>
          <w:rFonts w:ascii="Calibri" w:hAnsi="Calibri" w:cs="Arial"/>
          <w:sz w:val="28"/>
        </w:rPr>
      </w:pPr>
      <w:r w:rsidRPr="00D36985">
        <w:rPr>
          <w:rFonts w:ascii="Calibri" w:hAnsi="Calibri" w:cs="Arial"/>
          <w:sz w:val="28"/>
        </w:rPr>
        <w:tab/>
      </w:r>
      <w:r w:rsidRPr="00D36985">
        <w:rPr>
          <w:rFonts w:ascii="Calibri" w:hAnsi="Calibri" w:cs="Arial"/>
          <w:b/>
          <w:bCs/>
          <w:sz w:val="28"/>
        </w:rPr>
        <w:t>Sección   I</w:t>
      </w:r>
      <w:r w:rsidRPr="00D36985">
        <w:rPr>
          <w:rFonts w:ascii="Calibri" w:hAnsi="Calibri" w:cs="Arial"/>
          <w:b/>
          <w:bCs/>
          <w:sz w:val="28"/>
        </w:rPr>
        <w:tab/>
      </w:r>
      <w:r w:rsidRPr="00D36985">
        <w:rPr>
          <w:rFonts w:ascii="Calibri" w:hAnsi="Calibri" w:cs="Arial"/>
          <w:sz w:val="28"/>
        </w:rPr>
        <w:t>Información General</w:t>
      </w:r>
    </w:p>
    <w:p w:rsidR="00112415" w:rsidRPr="00D36985" w:rsidRDefault="00112415" w:rsidP="001C5D41">
      <w:pPr>
        <w:ind w:right="-11"/>
        <w:rPr>
          <w:rFonts w:ascii="Calibri" w:hAnsi="Calibri" w:cs="Arial"/>
          <w:sz w:val="26"/>
        </w:rPr>
      </w:pPr>
    </w:p>
    <w:p w:rsidR="00112415" w:rsidRPr="00D36985" w:rsidRDefault="00112415" w:rsidP="001C5D41">
      <w:pPr>
        <w:tabs>
          <w:tab w:val="left" w:pos="700"/>
          <w:tab w:val="left" w:pos="2600"/>
        </w:tabs>
        <w:ind w:right="-11"/>
        <w:rPr>
          <w:rFonts w:ascii="Calibri" w:hAnsi="Calibri" w:cs="Arial"/>
          <w:sz w:val="28"/>
        </w:rPr>
      </w:pPr>
      <w:r w:rsidRPr="00D36985">
        <w:rPr>
          <w:rFonts w:ascii="Calibri" w:hAnsi="Calibri" w:cs="Arial"/>
          <w:sz w:val="28"/>
        </w:rPr>
        <w:tab/>
      </w:r>
      <w:r w:rsidRPr="00D36985">
        <w:rPr>
          <w:rFonts w:ascii="Calibri" w:hAnsi="Calibri" w:cs="Arial"/>
          <w:b/>
          <w:bCs/>
          <w:sz w:val="28"/>
        </w:rPr>
        <w:t>Sección   II</w:t>
      </w:r>
      <w:r w:rsidRPr="00D36985">
        <w:rPr>
          <w:rFonts w:ascii="Calibri" w:hAnsi="Calibri" w:cs="Arial"/>
          <w:sz w:val="28"/>
        </w:rPr>
        <w:tab/>
        <w:t xml:space="preserve">Requisitos de la </w:t>
      </w:r>
      <w:r w:rsidR="00AF5325" w:rsidRPr="00D36985">
        <w:rPr>
          <w:rFonts w:ascii="Calibri" w:hAnsi="Calibri" w:cs="Arial"/>
          <w:sz w:val="28"/>
        </w:rPr>
        <w:t>Licitación</w:t>
      </w:r>
    </w:p>
    <w:p w:rsidR="00112415" w:rsidRPr="00D36985" w:rsidRDefault="00112415" w:rsidP="001C5D41">
      <w:pPr>
        <w:ind w:right="-11"/>
        <w:rPr>
          <w:rFonts w:ascii="Calibri" w:hAnsi="Calibri" w:cs="Arial"/>
          <w:sz w:val="28"/>
        </w:rPr>
      </w:pPr>
    </w:p>
    <w:p w:rsidR="00AF0FB7" w:rsidRPr="00D36985" w:rsidRDefault="00112415" w:rsidP="003F595E">
      <w:pPr>
        <w:spacing w:line="360" w:lineRule="auto"/>
        <w:ind w:right="-11" w:firstLine="697"/>
        <w:rPr>
          <w:rFonts w:ascii="Calibri" w:hAnsi="Calibri" w:cs="Arial"/>
          <w:sz w:val="28"/>
        </w:rPr>
      </w:pPr>
      <w:r w:rsidRPr="00D36985">
        <w:rPr>
          <w:rFonts w:ascii="Calibri" w:hAnsi="Calibri" w:cs="Arial"/>
          <w:sz w:val="28"/>
        </w:rPr>
        <w:t>A</w:t>
      </w:r>
      <w:r w:rsidRPr="00D36985">
        <w:rPr>
          <w:rFonts w:ascii="Calibri" w:hAnsi="Calibri" w:cs="Arial"/>
          <w:sz w:val="28"/>
        </w:rPr>
        <w:tab/>
        <w:t>Introducción</w:t>
      </w:r>
    </w:p>
    <w:p w:rsidR="00112415" w:rsidRPr="00D36985" w:rsidRDefault="00112415" w:rsidP="003F595E">
      <w:pPr>
        <w:spacing w:line="360" w:lineRule="auto"/>
        <w:ind w:right="-11" w:firstLine="697"/>
        <w:rPr>
          <w:rFonts w:ascii="Calibri" w:hAnsi="Calibri" w:cs="Arial"/>
          <w:sz w:val="28"/>
        </w:rPr>
      </w:pPr>
      <w:r w:rsidRPr="00D36985">
        <w:rPr>
          <w:rFonts w:ascii="Calibri" w:hAnsi="Calibri" w:cs="Arial"/>
          <w:sz w:val="28"/>
        </w:rPr>
        <w:t>B</w:t>
      </w:r>
      <w:r w:rsidRPr="00D36985">
        <w:rPr>
          <w:rFonts w:ascii="Calibri" w:hAnsi="Calibri" w:cs="Arial"/>
          <w:sz w:val="28"/>
        </w:rPr>
        <w:tab/>
        <w:t xml:space="preserve">Documentos de la </w:t>
      </w:r>
      <w:r w:rsidR="00AF5325" w:rsidRPr="00D36985">
        <w:rPr>
          <w:rFonts w:ascii="Calibri" w:hAnsi="Calibri" w:cs="Arial"/>
          <w:sz w:val="28"/>
        </w:rPr>
        <w:t>licitación</w:t>
      </w:r>
    </w:p>
    <w:p w:rsidR="00112415" w:rsidRPr="00D36985" w:rsidRDefault="00112415" w:rsidP="003F595E">
      <w:pPr>
        <w:spacing w:line="360" w:lineRule="auto"/>
        <w:ind w:right="-11" w:firstLine="697"/>
        <w:rPr>
          <w:rFonts w:ascii="Calibri" w:hAnsi="Calibri" w:cs="Arial"/>
          <w:sz w:val="28"/>
        </w:rPr>
      </w:pPr>
      <w:r w:rsidRPr="00D36985">
        <w:rPr>
          <w:rFonts w:ascii="Calibri" w:hAnsi="Calibri" w:cs="Arial"/>
          <w:sz w:val="28"/>
        </w:rPr>
        <w:t>C</w:t>
      </w:r>
      <w:r w:rsidRPr="00D36985">
        <w:rPr>
          <w:rFonts w:ascii="Calibri" w:hAnsi="Calibri" w:cs="Arial"/>
          <w:sz w:val="28"/>
        </w:rPr>
        <w:tab/>
        <w:t>Preparación de las proposiciones</w:t>
      </w:r>
    </w:p>
    <w:p w:rsidR="00112415" w:rsidRPr="00D36985" w:rsidRDefault="00112415" w:rsidP="003F595E">
      <w:pPr>
        <w:spacing w:line="360" w:lineRule="auto"/>
        <w:ind w:right="-11" w:firstLine="697"/>
        <w:rPr>
          <w:rFonts w:ascii="Calibri" w:hAnsi="Calibri" w:cs="Arial"/>
          <w:sz w:val="28"/>
        </w:rPr>
      </w:pPr>
      <w:r w:rsidRPr="00D36985">
        <w:rPr>
          <w:rFonts w:ascii="Calibri" w:hAnsi="Calibri" w:cs="Arial"/>
          <w:sz w:val="28"/>
        </w:rPr>
        <w:t>D</w:t>
      </w:r>
      <w:r w:rsidRPr="00D36985">
        <w:rPr>
          <w:rFonts w:ascii="Calibri" w:hAnsi="Calibri" w:cs="Arial"/>
          <w:sz w:val="28"/>
        </w:rPr>
        <w:tab/>
        <w:t>Presentación de las proposiciones</w:t>
      </w:r>
    </w:p>
    <w:p w:rsidR="00112415" w:rsidRPr="00D36985" w:rsidRDefault="00112415" w:rsidP="003F595E">
      <w:pPr>
        <w:spacing w:line="360" w:lineRule="auto"/>
        <w:ind w:right="-11" w:firstLine="697"/>
        <w:rPr>
          <w:rFonts w:ascii="Calibri" w:hAnsi="Calibri" w:cs="Arial"/>
          <w:sz w:val="28"/>
        </w:rPr>
      </w:pPr>
      <w:r w:rsidRPr="00D36985">
        <w:rPr>
          <w:rFonts w:ascii="Calibri" w:hAnsi="Calibri" w:cs="Arial"/>
          <w:sz w:val="28"/>
        </w:rPr>
        <w:t>E</w:t>
      </w:r>
      <w:r w:rsidRPr="00D36985">
        <w:rPr>
          <w:rFonts w:ascii="Calibri" w:hAnsi="Calibri" w:cs="Arial"/>
          <w:sz w:val="28"/>
        </w:rPr>
        <w:tab/>
        <w:t>Apertura y evaluación de las proposiciones</w:t>
      </w:r>
    </w:p>
    <w:p w:rsidR="00112415" w:rsidRPr="00D36985" w:rsidRDefault="00112415" w:rsidP="003F595E">
      <w:pPr>
        <w:spacing w:line="360" w:lineRule="auto"/>
        <w:ind w:right="-11" w:firstLine="697"/>
        <w:rPr>
          <w:rFonts w:ascii="Calibri" w:hAnsi="Calibri" w:cs="Arial"/>
          <w:sz w:val="28"/>
        </w:rPr>
      </w:pPr>
      <w:r w:rsidRPr="00D36985">
        <w:rPr>
          <w:rFonts w:ascii="Calibri" w:hAnsi="Calibri" w:cs="Arial"/>
          <w:sz w:val="28"/>
        </w:rPr>
        <w:t>F</w:t>
      </w:r>
      <w:r w:rsidRPr="00D36985">
        <w:rPr>
          <w:rFonts w:ascii="Calibri" w:hAnsi="Calibri" w:cs="Arial"/>
          <w:sz w:val="28"/>
        </w:rPr>
        <w:tab/>
        <w:t>Adjudicación del contrato</w:t>
      </w:r>
    </w:p>
    <w:p w:rsidR="00112415" w:rsidRPr="00D36985" w:rsidRDefault="00112415" w:rsidP="003F595E">
      <w:pPr>
        <w:spacing w:line="360" w:lineRule="auto"/>
        <w:ind w:right="-11" w:firstLine="697"/>
        <w:rPr>
          <w:rFonts w:ascii="Calibri" w:hAnsi="Calibri" w:cs="Arial"/>
          <w:sz w:val="28"/>
        </w:rPr>
      </w:pPr>
      <w:r w:rsidRPr="00D36985">
        <w:rPr>
          <w:rFonts w:ascii="Calibri" w:hAnsi="Calibri" w:cs="Arial"/>
          <w:sz w:val="28"/>
        </w:rPr>
        <w:t>G</w:t>
      </w:r>
      <w:r w:rsidRPr="00D36985">
        <w:rPr>
          <w:rFonts w:ascii="Calibri" w:hAnsi="Calibri" w:cs="Arial"/>
          <w:sz w:val="28"/>
        </w:rPr>
        <w:tab/>
        <w:t>De las inconformi</w:t>
      </w:r>
      <w:r w:rsidR="00773B14" w:rsidRPr="00D36985">
        <w:rPr>
          <w:rFonts w:ascii="Calibri" w:hAnsi="Calibri" w:cs="Arial"/>
          <w:sz w:val="28"/>
        </w:rPr>
        <w:t>dades</w:t>
      </w:r>
    </w:p>
    <w:p w:rsidR="00112415" w:rsidRPr="00D36985" w:rsidRDefault="00112415" w:rsidP="001C5D41">
      <w:pPr>
        <w:pStyle w:val="Ttulo5"/>
        <w:ind w:right="-11"/>
        <w:jc w:val="center"/>
        <w:rPr>
          <w:rFonts w:ascii="Calibri" w:hAnsi="Calibri" w:cs="Arial"/>
          <w:b/>
          <w:bCs/>
        </w:rPr>
      </w:pPr>
      <w:r w:rsidRPr="00D36985">
        <w:rPr>
          <w:rFonts w:ascii="Calibri" w:hAnsi="Calibri" w:cs="Arial"/>
          <w:b/>
          <w:bCs/>
        </w:rPr>
        <w:t xml:space="preserve">FORMATOS ANEXOS INTEGRANTES DE LAS BASES DE </w:t>
      </w:r>
      <w:r w:rsidR="000F6701" w:rsidRPr="00D36985">
        <w:rPr>
          <w:rFonts w:ascii="Calibri" w:hAnsi="Calibri" w:cs="Arial"/>
          <w:b/>
          <w:bCs/>
        </w:rPr>
        <w:t>LICITACIÓ</w:t>
      </w:r>
      <w:r w:rsidR="00AF5325" w:rsidRPr="00D36985">
        <w:rPr>
          <w:rFonts w:ascii="Calibri" w:hAnsi="Calibri" w:cs="Arial"/>
          <w:b/>
          <w:bCs/>
        </w:rPr>
        <w:t>N</w:t>
      </w:r>
    </w:p>
    <w:p w:rsidR="00B36A25" w:rsidRPr="00D36985" w:rsidRDefault="00B36A25" w:rsidP="001C5D41">
      <w:pPr>
        <w:ind w:right="-11"/>
      </w:pPr>
    </w:p>
    <w:p w:rsidR="00112415" w:rsidRPr="00D36985" w:rsidRDefault="00112415" w:rsidP="001C5D41">
      <w:pPr>
        <w:ind w:right="-11"/>
        <w:rPr>
          <w:rFonts w:ascii="Calibri" w:hAnsi="Calibri" w:cs="Arial"/>
        </w:rPr>
      </w:pPr>
    </w:p>
    <w:p w:rsidR="00112415" w:rsidRPr="00D36985" w:rsidRDefault="006A64EF" w:rsidP="001C5D41">
      <w:pPr>
        <w:spacing w:line="360" w:lineRule="auto"/>
        <w:ind w:right="-11" w:firstLine="697"/>
        <w:jc w:val="both"/>
        <w:rPr>
          <w:rFonts w:ascii="Calibri" w:hAnsi="Calibri" w:cs="Arial"/>
          <w:sz w:val="28"/>
        </w:rPr>
      </w:pPr>
      <w:r w:rsidRPr="00D36985">
        <w:rPr>
          <w:rFonts w:ascii="Calibri" w:hAnsi="Calibri" w:cs="Arial"/>
          <w:sz w:val="28"/>
        </w:rPr>
        <w:t xml:space="preserve"> “Anexo A</w:t>
      </w:r>
      <w:r w:rsidR="00112415" w:rsidRPr="00D36985">
        <w:rPr>
          <w:rFonts w:ascii="Calibri" w:hAnsi="Calibri" w:cs="Arial"/>
          <w:sz w:val="28"/>
        </w:rPr>
        <w:t xml:space="preserve">” </w:t>
      </w:r>
      <w:r w:rsidRPr="00D36985">
        <w:rPr>
          <w:rFonts w:ascii="Calibri" w:hAnsi="Calibri" w:cs="Arial"/>
          <w:sz w:val="28"/>
        </w:rPr>
        <w:t>Cuadro de distribución de artículos.</w:t>
      </w:r>
    </w:p>
    <w:p w:rsidR="00047C6F" w:rsidRPr="00D36985" w:rsidRDefault="005741B9" w:rsidP="001C5D41">
      <w:pPr>
        <w:spacing w:line="360" w:lineRule="auto"/>
        <w:ind w:right="-11" w:firstLine="697"/>
        <w:jc w:val="both"/>
        <w:rPr>
          <w:rFonts w:ascii="Calibri" w:hAnsi="Calibri" w:cs="Arial"/>
          <w:sz w:val="28"/>
        </w:rPr>
      </w:pPr>
      <w:r w:rsidRPr="00D36985">
        <w:rPr>
          <w:rFonts w:ascii="Calibri" w:hAnsi="Calibri" w:cs="Arial"/>
          <w:sz w:val="28"/>
        </w:rPr>
        <w:t xml:space="preserve"> </w:t>
      </w:r>
      <w:r w:rsidR="00047C6F" w:rsidRPr="00D36985">
        <w:rPr>
          <w:rFonts w:ascii="Calibri" w:hAnsi="Calibri" w:cs="Arial"/>
          <w:sz w:val="28"/>
        </w:rPr>
        <w:t>“Anexo B”  Especificaciones técnicas de los bienes.</w:t>
      </w:r>
    </w:p>
    <w:p w:rsidR="006A64EF" w:rsidRPr="00D36985" w:rsidRDefault="006A64EF" w:rsidP="001C5D41">
      <w:pPr>
        <w:spacing w:line="360" w:lineRule="auto"/>
        <w:ind w:right="-11" w:firstLine="697"/>
        <w:jc w:val="both"/>
        <w:rPr>
          <w:rFonts w:ascii="Calibri" w:hAnsi="Calibri" w:cs="Arial"/>
          <w:sz w:val="28"/>
        </w:rPr>
      </w:pPr>
      <w:r w:rsidRPr="00D36985">
        <w:rPr>
          <w:rFonts w:ascii="Calibri" w:hAnsi="Calibri" w:cs="Arial"/>
          <w:sz w:val="28"/>
        </w:rPr>
        <w:t xml:space="preserve"> “Anexo 1” Formato de Propuesta Técnica</w:t>
      </w:r>
    </w:p>
    <w:p w:rsidR="00112415" w:rsidRPr="00D36985" w:rsidRDefault="006A64EF" w:rsidP="001C5D41">
      <w:pPr>
        <w:pStyle w:val="Ttulo5"/>
        <w:spacing w:line="360" w:lineRule="auto"/>
        <w:ind w:right="-11" w:firstLine="697"/>
        <w:jc w:val="both"/>
        <w:rPr>
          <w:rFonts w:ascii="Calibri" w:hAnsi="Calibri" w:cs="Arial"/>
        </w:rPr>
      </w:pPr>
      <w:r w:rsidRPr="00D36985">
        <w:rPr>
          <w:rFonts w:ascii="Calibri" w:hAnsi="Calibri" w:cs="Arial"/>
        </w:rPr>
        <w:t xml:space="preserve"> </w:t>
      </w:r>
      <w:r w:rsidR="00D90E0E" w:rsidRPr="00D36985">
        <w:rPr>
          <w:rFonts w:ascii="Calibri" w:hAnsi="Calibri" w:cs="Arial"/>
        </w:rPr>
        <w:t>“Anexo 2</w:t>
      </w:r>
      <w:r w:rsidR="00112415" w:rsidRPr="00D36985">
        <w:rPr>
          <w:rFonts w:ascii="Calibri" w:hAnsi="Calibri" w:cs="Arial"/>
        </w:rPr>
        <w:t xml:space="preserve">” </w:t>
      </w:r>
      <w:r w:rsidR="009F104D" w:rsidRPr="00D36985">
        <w:rPr>
          <w:rFonts w:ascii="Calibri" w:hAnsi="Calibri" w:cs="Arial"/>
        </w:rPr>
        <w:t>Carta Compromiso</w:t>
      </w:r>
      <w:r w:rsidR="000C0D40" w:rsidRPr="00D36985">
        <w:rPr>
          <w:rFonts w:ascii="Calibri" w:hAnsi="Calibri"/>
        </w:rPr>
        <w:t xml:space="preserve"> de </w:t>
      </w:r>
      <w:r w:rsidR="00244D15" w:rsidRPr="00D36985">
        <w:rPr>
          <w:rFonts w:ascii="Calibri" w:hAnsi="Calibri"/>
        </w:rPr>
        <w:t>Entregas</w:t>
      </w:r>
    </w:p>
    <w:p w:rsidR="005A01FA" w:rsidRPr="00D36985" w:rsidRDefault="006A64EF" w:rsidP="001C5D41">
      <w:pPr>
        <w:pStyle w:val="Ttulo5"/>
        <w:spacing w:line="360" w:lineRule="auto"/>
        <w:ind w:right="-11" w:firstLine="697"/>
        <w:jc w:val="both"/>
        <w:rPr>
          <w:rFonts w:ascii="Calibri" w:hAnsi="Calibri" w:cs="Arial"/>
        </w:rPr>
      </w:pPr>
      <w:r w:rsidRPr="00D36985">
        <w:rPr>
          <w:rFonts w:ascii="Calibri" w:hAnsi="Calibri" w:cs="Arial"/>
        </w:rPr>
        <w:t xml:space="preserve"> </w:t>
      </w:r>
      <w:r w:rsidR="005A01FA" w:rsidRPr="00D36985">
        <w:rPr>
          <w:rFonts w:ascii="Calibri" w:hAnsi="Calibri" w:cs="Arial"/>
        </w:rPr>
        <w:t xml:space="preserve">“Anexo 3” </w:t>
      </w:r>
      <w:r w:rsidR="000C0D40" w:rsidRPr="00D36985">
        <w:rPr>
          <w:rFonts w:ascii="Calibri" w:hAnsi="Calibri" w:cs="Arial"/>
        </w:rPr>
        <w:t>Formato de Manifestación de Facultades</w:t>
      </w:r>
    </w:p>
    <w:p w:rsidR="00F75AB5" w:rsidRPr="00D36985" w:rsidRDefault="006A64EF" w:rsidP="001C5D41">
      <w:pPr>
        <w:pStyle w:val="Ttulo5"/>
        <w:spacing w:line="360" w:lineRule="auto"/>
        <w:ind w:right="-11" w:firstLine="697"/>
        <w:jc w:val="both"/>
        <w:rPr>
          <w:rFonts w:ascii="Calibri" w:hAnsi="Calibri" w:cs="Arial"/>
        </w:rPr>
      </w:pPr>
      <w:r w:rsidRPr="00D36985">
        <w:rPr>
          <w:rFonts w:ascii="Calibri" w:hAnsi="Calibri" w:cs="Arial"/>
        </w:rPr>
        <w:t xml:space="preserve"> </w:t>
      </w:r>
      <w:r w:rsidR="00112415" w:rsidRPr="00D36985">
        <w:rPr>
          <w:rFonts w:ascii="Calibri" w:hAnsi="Calibri" w:cs="Arial"/>
        </w:rPr>
        <w:t xml:space="preserve">“Anexo </w:t>
      </w:r>
      <w:r w:rsidR="005A01FA" w:rsidRPr="00D36985">
        <w:rPr>
          <w:rFonts w:ascii="Calibri" w:hAnsi="Calibri" w:cs="Arial"/>
        </w:rPr>
        <w:t>4</w:t>
      </w:r>
      <w:r w:rsidR="00112415" w:rsidRPr="00D36985">
        <w:rPr>
          <w:rFonts w:ascii="Calibri" w:hAnsi="Calibri" w:cs="Arial"/>
        </w:rPr>
        <w:t xml:space="preserve">” </w:t>
      </w:r>
      <w:r w:rsidR="00F75AB5" w:rsidRPr="00D36985">
        <w:rPr>
          <w:rFonts w:ascii="Calibri" w:hAnsi="Calibri" w:cs="Arial"/>
        </w:rPr>
        <w:t>Manifiesto Articulo 49 de la L.A.A.S.E.B.C.</w:t>
      </w:r>
    </w:p>
    <w:p w:rsidR="00F75AB5" w:rsidRPr="00D36985" w:rsidRDefault="006A64EF" w:rsidP="001C5D41">
      <w:pPr>
        <w:pStyle w:val="Ttulo5"/>
        <w:spacing w:line="360" w:lineRule="auto"/>
        <w:ind w:right="-11" w:firstLine="697"/>
        <w:jc w:val="both"/>
        <w:rPr>
          <w:rFonts w:ascii="Calibri" w:hAnsi="Calibri" w:cs="Arial"/>
        </w:rPr>
      </w:pPr>
      <w:r w:rsidRPr="00D36985">
        <w:rPr>
          <w:rFonts w:ascii="Calibri" w:hAnsi="Calibri" w:cs="Arial"/>
        </w:rPr>
        <w:t xml:space="preserve"> </w:t>
      </w:r>
      <w:r w:rsidR="00D90E0E" w:rsidRPr="00D36985">
        <w:rPr>
          <w:rFonts w:ascii="Calibri" w:hAnsi="Calibri" w:cs="Arial"/>
        </w:rPr>
        <w:t xml:space="preserve">“Anexo </w:t>
      </w:r>
      <w:r w:rsidR="005A01FA" w:rsidRPr="00D36985">
        <w:rPr>
          <w:rFonts w:ascii="Calibri" w:hAnsi="Calibri" w:cs="Arial"/>
        </w:rPr>
        <w:t>5</w:t>
      </w:r>
      <w:r w:rsidR="00F75AB5" w:rsidRPr="00D36985">
        <w:rPr>
          <w:rFonts w:ascii="Calibri" w:hAnsi="Calibri" w:cs="Arial"/>
        </w:rPr>
        <w:t xml:space="preserve">” Declaración de Integridad </w:t>
      </w:r>
    </w:p>
    <w:p w:rsidR="00577BCE" w:rsidRPr="00D36985" w:rsidRDefault="00577BCE" w:rsidP="00577BCE">
      <w:pPr>
        <w:pStyle w:val="Ttulo5"/>
        <w:spacing w:line="360" w:lineRule="auto"/>
        <w:ind w:right="-11" w:firstLine="697"/>
        <w:jc w:val="both"/>
        <w:rPr>
          <w:rFonts w:ascii="Calibri" w:hAnsi="Calibri" w:cs="Arial"/>
        </w:rPr>
      </w:pPr>
      <w:r w:rsidRPr="00D36985">
        <w:rPr>
          <w:rFonts w:ascii="Calibri" w:hAnsi="Calibri" w:cs="Arial"/>
        </w:rPr>
        <w:t xml:space="preserve"> “Anexo 6” Declaración de estar al corriente con obligaciones fiscales</w:t>
      </w:r>
    </w:p>
    <w:p w:rsidR="001200D5" w:rsidRPr="00D36985" w:rsidRDefault="006A64EF" w:rsidP="001C5D41">
      <w:pPr>
        <w:pStyle w:val="Ttulo5"/>
        <w:spacing w:line="360" w:lineRule="auto"/>
        <w:ind w:right="-11" w:firstLine="697"/>
        <w:jc w:val="both"/>
        <w:rPr>
          <w:rFonts w:ascii="Calibri" w:hAnsi="Calibri" w:cs="Arial"/>
        </w:rPr>
      </w:pPr>
      <w:r w:rsidRPr="00D36985">
        <w:rPr>
          <w:rFonts w:ascii="Calibri" w:hAnsi="Calibri" w:cs="Arial"/>
        </w:rPr>
        <w:t xml:space="preserve"> </w:t>
      </w:r>
      <w:r w:rsidR="001200D5" w:rsidRPr="00D36985">
        <w:rPr>
          <w:rFonts w:ascii="Calibri" w:hAnsi="Calibri" w:cs="Arial"/>
        </w:rPr>
        <w:t xml:space="preserve">“Anexo </w:t>
      </w:r>
      <w:r w:rsidR="00577BCE" w:rsidRPr="00D36985">
        <w:rPr>
          <w:rFonts w:ascii="Calibri" w:hAnsi="Calibri" w:cs="Arial"/>
        </w:rPr>
        <w:t>7</w:t>
      </w:r>
      <w:r w:rsidR="001200D5" w:rsidRPr="00D36985">
        <w:rPr>
          <w:rFonts w:ascii="Calibri" w:hAnsi="Calibri" w:cs="Arial"/>
        </w:rPr>
        <w:t>” Catalogo de Conceptos</w:t>
      </w:r>
    </w:p>
    <w:p w:rsidR="00112415" w:rsidRPr="00D36985" w:rsidRDefault="006A64EF" w:rsidP="001C5D41">
      <w:pPr>
        <w:pStyle w:val="Ttulo5"/>
        <w:spacing w:line="360" w:lineRule="auto"/>
        <w:ind w:right="-11" w:firstLine="697"/>
        <w:jc w:val="both"/>
        <w:rPr>
          <w:rFonts w:ascii="Calibri" w:hAnsi="Calibri" w:cs="Arial"/>
        </w:rPr>
      </w:pPr>
      <w:r w:rsidRPr="00D36985">
        <w:rPr>
          <w:rFonts w:ascii="Calibri" w:hAnsi="Calibri" w:cs="Arial"/>
        </w:rPr>
        <w:t xml:space="preserve"> </w:t>
      </w:r>
      <w:r w:rsidR="00F75AB5" w:rsidRPr="00D36985">
        <w:rPr>
          <w:rFonts w:ascii="Calibri" w:hAnsi="Calibri" w:cs="Arial"/>
        </w:rPr>
        <w:t xml:space="preserve">“Anexo </w:t>
      </w:r>
      <w:r w:rsidR="00577BCE" w:rsidRPr="00D36985">
        <w:rPr>
          <w:rFonts w:ascii="Calibri" w:hAnsi="Calibri" w:cs="Arial"/>
        </w:rPr>
        <w:t>8</w:t>
      </w:r>
      <w:r w:rsidR="00F75AB5" w:rsidRPr="00D36985">
        <w:rPr>
          <w:rFonts w:ascii="Calibri" w:hAnsi="Calibri" w:cs="Arial"/>
        </w:rPr>
        <w:t xml:space="preserve">” </w:t>
      </w:r>
      <w:r w:rsidR="00112415" w:rsidRPr="00D36985">
        <w:rPr>
          <w:rFonts w:ascii="Calibri" w:hAnsi="Calibri" w:cs="Arial"/>
        </w:rPr>
        <w:t>Formato de Propuesta Económica</w:t>
      </w:r>
    </w:p>
    <w:p w:rsidR="00112415" w:rsidRPr="00D36985" w:rsidRDefault="006A64EF" w:rsidP="001C5D41">
      <w:pPr>
        <w:pStyle w:val="Ttulo5"/>
        <w:spacing w:line="360" w:lineRule="auto"/>
        <w:ind w:right="-11" w:firstLine="697"/>
        <w:jc w:val="both"/>
        <w:rPr>
          <w:rFonts w:ascii="Calibri" w:hAnsi="Calibri" w:cs="Arial"/>
        </w:rPr>
      </w:pPr>
      <w:r w:rsidRPr="00D36985">
        <w:rPr>
          <w:rFonts w:ascii="Calibri" w:hAnsi="Calibri" w:cs="Arial"/>
        </w:rPr>
        <w:t xml:space="preserve"> </w:t>
      </w:r>
      <w:r w:rsidR="00F75AB5" w:rsidRPr="00D36985">
        <w:rPr>
          <w:rFonts w:ascii="Calibri" w:hAnsi="Calibri" w:cs="Arial"/>
        </w:rPr>
        <w:t xml:space="preserve">“Anexo </w:t>
      </w:r>
      <w:r w:rsidR="00577BCE" w:rsidRPr="00D36985">
        <w:rPr>
          <w:rFonts w:ascii="Calibri" w:hAnsi="Calibri" w:cs="Arial"/>
        </w:rPr>
        <w:t>9</w:t>
      </w:r>
      <w:r w:rsidR="00F75AB5" w:rsidRPr="00D36985">
        <w:rPr>
          <w:rFonts w:ascii="Calibri" w:hAnsi="Calibri" w:cs="Arial"/>
        </w:rPr>
        <w:t xml:space="preserve">” </w:t>
      </w:r>
      <w:r w:rsidR="00112415" w:rsidRPr="00D36985">
        <w:rPr>
          <w:rFonts w:ascii="Calibri" w:hAnsi="Calibri" w:cs="Arial"/>
        </w:rPr>
        <w:t>Formato de Entrega de Sobres</w:t>
      </w:r>
    </w:p>
    <w:p w:rsidR="00B050FE" w:rsidRPr="00D36985" w:rsidRDefault="00B050FE" w:rsidP="001C5D41">
      <w:pPr>
        <w:ind w:right="-11"/>
        <w:jc w:val="center"/>
        <w:rPr>
          <w:rFonts w:ascii="Calibri" w:hAnsi="Calibri" w:cs="Arial"/>
          <w:sz w:val="28"/>
        </w:rPr>
      </w:pPr>
    </w:p>
    <w:p w:rsidR="0093642E" w:rsidRPr="00D36985" w:rsidRDefault="0093642E">
      <w:pPr>
        <w:rPr>
          <w:rFonts w:ascii="Calibri" w:hAnsi="Calibri" w:cs="Arial"/>
          <w:b/>
          <w:sz w:val="28"/>
        </w:rPr>
      </w:pPr>
      <w:r w:rsidRPr="00D36985">
        <w:rPr>
          <w:rFonts w:ascii="Calibri" w:hAnsi="Calibri" w:cs="Arial"/>
          <w:b/>
          <w:sz w:val="28"/>
        </w:rPr>
        <w:br w:type="page"/>
      </w:r>
    </w:p>
    <w:p w:rsidR="00112415" w:rsidRPr="00D36985" w:rsidRDefault="00112415" w:rsidP="001C5D41">
      <w:pPr>
        <w:ind w:right="-11"/>
        <w:jc w:val="center"/>
        <w:rPr>
          <w:rFonts w:ascii="Calibri" w:hAnsi="Calibri" w:cs="Arial"/>
          <w:b/>
          <w:sz w:val="28"/>
        </w:rPr>
      </w:pPr>
      <w:r w:rsidRPr="00D36985">
        <w:rPr>
          <w:rFonts w:ascii="Calibri" w:hAnsi="Calibri" w:cs="Arial"/>
          <w:b/>
          <w:sz w:val="28"/>
        </w:rPr>
        <w:lastRenderedPageBreak/>
        <w:t>SECCIÓN I</w:t>
      </w:r>
    </w:p>
    <w:p w:rsidR="00112415" w:rsidRPr="00D36985" w:rsidRDefault="00112415" w:rsidP="001C5D41">
      <w:pPr>
        <w:ind w:right="-11"/>
        <w:jc w:val="center"/>
        <w:rPr>
          <w:rFonts w:ascii="Calibri" w:hAnsi="Calibri" w:cs="Arial"/>
          <w:b/>
          <w:sz w:val="28"/>
        </w:rPr>
      </w:pPr>
      <w:r w:rsidRPr="00D36985">
        <w:rPr>
          <w:rFonts w:ascii="Calibri" w:hAnsi="Calibri" w:cs="Arial"/>
          <w:b/>
          <w:sz w:val="28"/>
        </w:rPr>
        <w:t>INFORMACIÓN GENERAL</w:t>
      </w:r>
    </w:p>
    <w:p w:rsidR="00112415" w:rsidRPr="00D36985" w:rsidRDefault="00112415" w:rsidP="001C5D41">
      <w:pPr>
        <w:spacing w:line="240" w:lineRule="exact"/>
        <w:ind w:right="-11"/>
        <w:jc w:val="both"/>
        <w:rPr>
          <w:rFonts w:ascii="Calibri" w:hAnsi="Calibri" w:cs="Arial"/>
          <w:sz w:val="24"/>
        </w:rPr>
      </w:pPr>
    </w:p>
    <w:p w:rsidR="00112415" w:rsidRPr="00D36985" w:rsidRDefault="00215911" w:rsidP="001C5D41">
      <w:pPr>
        <w:pStyle w:val="2"/>
        <w:tabs>
          <w:tab w:val="left" w:pos="600"/>
        </w:tabs>
        <w:ind w:left="0" w:right="-11" w:firstLine="284"/>
        <w:rPr>
          <w:rFonts w:ascii="Calibri" w:hAnsi="Calibri" w:cs="Arial"/>
          <w:b/>
          <w:sz w:val="24"/>
        </w:rPr>
      </w:pPr>
      <w:r w:rsidRPr="00D36985">
        <w:rPr>
          <w:rFonts w:ascii="Calibri" w:hAnsi="Calibri" w:cs="Arial"/>
          <w:b/>
          <w:sz w:val="24"/>
        </w:rPr>
        <w:t xml:space="preserve">1.1 </w:t>
      </w:r>
      <w:r w:rsidR="00112415" w:rsidRPr="00D36985">
        <w:rPr>
          <w:rFonts w:ascii="Calibri" w:hAnsi="Calibri" w:cs="Arial"/>
          <w:b/>
          <w:sz w:val="24"/>
        </w:rPr>
        <w:t>DESCRIPCIÓN GENERAL DEL S</w:t>
      </w:r>
      <w:r w:rsidR="00BE0F47" w:rsidRPr="00D36985">
        <w:rPr>
          <w:rFonts w:ascii="Calibri" w:hAnsi="Calibri" w:cs="Arial"/>
          <w:b/>
          <w:sz w:val="24"/>
        </w:rPr>
        <w:t>UMINISTRO</w:t>
      </w:r>
      <w:r w:rsidR="00112415" w:rsidRPr="00D36985">
        <w:rPr>
          <w:rFonts w:ascii="Calibri" w:hAnsi="Calibri" w:cs="Arial"/>
          <w:b/>
          <w:sz w:val="24"/>
        </w:rPr>
        <w:t>:</w:t>
      </w:r>
    </w:p>
    <w:p w:rsidR="00112415" w:rsidRPr="00D36985" w:rsidRDefault="00112415" w:rsidP="001C5D41">
      <w:pPr>
        <w:spacing w:line="240" w:lineRule="exact"/>
        <w:ind w:right="-11" w:hanging="142"/>
        <w:jc w:val="both"/>
        <w:rPr>
          <w:rFonts w:ascii="Calibri" w:hAnsi="Calibri" w:cs="Arial"/>
          <w:b/>
          <w:sz w:val="18"/>
          <w:szCs w:val="18"/>
        </w:rPr>
      </w:pPr>
    </w:p>
    <w:p w:rsidR="00112415" w:rsidRPr="00D36985" w:rsidRDefault="00C12080" w:rsidP="001C5D41">
      <w:pPr>
        <w:pStyle w:val="1"/>
        <w:ind w:left="284" w:right="-11"/>
        <w:jc w:val="both"/>
        <w:rPr>
          <w:rFonts w:ascii="Calibri" w:hAnsi="Calibri"/>
          <w:b w:val="0"/>
          <w:sz w:val="24"/>
        </w:rPr>
      </w:pPr>
      <w:r w:rsidRPr="00D36985">
        <w:rPr>
          <w:rFonts w:ascii="Calibri" w:hAnsi="Calibri"/>
          <w:b w:val="0"/>
          <w:sz w:val="24"/>
        </w:rPr>
        <w:t xml:space="preserve">Suministro de Artículos de </w:t>
      </w:r>
      <w:r w:rsidR="006A64EF" w:rsidRPr="00D36985">
        <w:rPr>
          <w:rFonts w:ascii="Calibri" w:hAnsi="Calibri"/>
          <w:b w:val="0"/>
          <w:sz w:val="24"/>
        </w:rPr>
        <w:t>Oficina</w:t>
      </w:r>
      <w:r w:rsidRPr="00D36985">
        <w:rPr>
          <w:rFonts w:ascii="Calibri" w:hAnsi="Calibri"/>
          <w:b w:val="0"/>
          <w:sz w:val="24"/>
        </w:rPr>
        <w:t xml:space="preserve"> </w:t>
      </w:r>
      <w:r w:rsidR="00F46915" w:rsidRPr="00D36985">
        <w:rPr>
          <w:rFonts w:ascii="Calibri" w:hAnsi="Calibri"/>
          <w:b w:val="0"/>
          <w:sz w:val="24"/>
        </w:rPr>
        <w:t>para Gobierno del Estado de Baja California</w:t>
      </w:r>
      <w:r w:rsidR="00CF1A40" w:rsidRPr="00D36985">
        <w:rPr>
          <w:rFonts w:ascii="Calibri" w:hAnsi="Calibri"/>
          <w:b w:val="0"/>
          <w:sz w:val="24"/>
        </w:rPr>
        <w:t xml:space="preserve">, según detalle y características técnicas especificadas en </w:t>
      </w:r>
      <w:r w:rsidR="00DD5DF4" w:rsidRPr="00D36985">
        <w:rPr>
          <w:rFonts w:ascii="Calibri" w:hAnsi="Calibri"/>
          <w:b w:val="0"/>
          <w:sz w:val="24"/>
        </w:rPr>
        <w:t>las</w:t>
      </w:r>
      <w:r w:rsidR="00CF1A40" w:rsidRPr="00D36985">
        <w:rPr>
          <w:rFonts w:ascii="Calibri" w:hAnsi="Calibri"/>
          <w:b w:val="0"/>
          <w:sz w:val="24"/>
        </w:rPr>
        <w:t xml:space="preserve"> presentes bases de </w:t>
      </w:r>
      <w:r w:rsidR="00C66422" w:rsidRPr="00D36985">
        <w:rPr>
          <w:rFonts w:ascii="Calibri" w:hAnsi="Calibri"/>
          <w:b w:val="0"/>
          <w:sz w:val="24"/>
        </w:rPr>
        <w:t>licitación</w:t>
      </w:r>
      <w:r w:rsidR="00CF1A40" w:rsidRPr="00D36985">
        <w:rPr>
          <w:rFonts w:ascii="Calibri" w:hAnsi="Calibri"/>
          <w:b w:val="0"/>
          <w:sz w:val="24"/>
        </w:rPr>
        <w:t>, de conformidad con la Ley de Adquisiciones, Arrendamientos y Servicios para el Estado de Baja California</w:t>
      </w:r>
      <w:r w:rsidR="00AF0FB7" w:rsidRPr="00D36985">
        <w:rPr>
          <w:rFonts w:ascii="Calibri" w:hAnsi="Calibri"/>
          <w:b w:val="0"/>
          <w:sz w:val="24"/>
        </w:rPr>
        <w:t>.</w:t>
      </w:r>
    </w:p>
    <w:p w:rsidR="00CA045B" w:rsidRPr="00D36985" w:rsidRDefault="00CA045B" w:rsidP="001C5D41">
      <w:pPr>
        <w:pStyle w:val="1"/>
        <w:ind w:right="-11" w:hanging="142"/>
        <w:jc w:val="both"/>
        <w:rPr>
          <w:rFonts w:ascii="Calibri" w:hAnsi="Calibri" w:cs="Arial"/>
          <w:b w:val="0"/>
          <w:lang w:val="es-MX"/>
        </w:rPr>
      </w:pPr>
    </w:p>
    <w:p w:rsidR="00112415" w:rsidRPr="00D36985" w:rsidRDefault="00215911" w:rsidP="001C5D41">
      <w:pPr>
        <w:pStyle w:val="2"/>
        <w:tabs>
          <w:tab w:val="left" w:pos="600"/>
        </w:tabs>
        <w:ind w:left="0" w:right="-11" w:firstLine="284"/>
        <w:rPr>
          <w:rFonts w:ascii="Calibri" w:hAnsi="Calibri" w:cs="Arial"/>
          <w:b/>
          <w:sz w:val="24"/>
        </w:rPr>
      </w:pPr>
      <w:r w:rsidRPr="00D36985">
        <w:rPr>
          <w:rFonts w:ascii="Calibri" w:hAnsi="Calibri" w:cs="Arial"/>
          <w:b/>
          <w:sz w:val="24"/>
        </w:rPr>
        <w:t xml:space="preserve">1.2 </w:t>
      </w:r>
      <w:r w:rsidR="00112415" w:rsidRPr="00D36985">
        <w:rPr>
          <w:rFonts w:ascii="Calibri" w:hAnsi="Calibri" w:cs="Arial"/>
          <w:b/>
          <w:sz w:val="24"/>
        </w:rPr>
        <w:t xml:space="preserve">LUGAR DE </w:t>
      </w:r>
      <w:r w:rsidR="00BE0F47" w:rsidRPr="00D36985">
        <w:rPr>
          <w:rFonts w:ascii="Calibri" w:hAnsi="Calibri" w:cs="Arial"/>
          <w:b/>
          <w:sz w:val="24"/>
        </w:rPr>
        <w:t>ENTREGA</w:t>
      </w:r>
      <w:r w:rsidR="00D505EA" w:rsidRPr="00D36985">
        <w:rPr>
          <w:rFonts w:ascii="Calibri" w:hAnsi="Calibri" w:cs="Arial"/>
          <w:b/>
          <w:sz w:val="24"/>
        </w:rPr>
        <w:t xml:space="preserve"> DE LOS BIENES A SUMINISTRAR</w:t>
      </w:r>
      <w:r w:rsidR="00112415" w:rsidRPr="00D36985">
        <w:rPr>
          <w:rFonts w:ascii="Calibri" w:hAnsi="Calibri" w:cs="Arial"/>
          <w:b/>
          <w:sz w:val="24"/>
        </w:rPr>
        <w:t>:</w:t>
      </w:r>
    </w:p>
    <w:p w:rsidR="00112415" w:rsidRPr="00D36985" w:rsidRDefault="00112415" w:rsidP="001C5D41">
      <w:pPr>
        <w:spacing w:line="240" w:lineRule="exact"/>
        <w:ind w:right="-11" w:hanging="142"/>
        <w:jc w:val="both"/>
        <w:rPr>
          <w:rFonts w:ascii="Calibri" w:hAnsi="Calibri" w:cs="Arial"/>
          <w:sz w:val="24"/>
        </w:rPr>
      </w:pPr>
    </w:p>
    <w:p w:rsidR="00BD4A92" w:rsidRPr="00D36985" w:rsidRDefault="00BD4A92" w:rsidP="00E5523F">
      <w:pPr>
        <w:pStyle w:val="1"/>
        <w:ind w:left="284" w:right="-11"/>
        <w:jc w:val="both"/>
        <w:rPr>
          <w:rFonts w:ascii="Calibri" w:hAnsi="Calibri"/>
          <w:b w:val="0"/>
          <w:sz w:val="24"/>
        </w:rPr>
      </w:pPr>
      <w:r w:rsidRPr="00D36985">
        <w:rPr>
          <w:rFonts w:ascii="Calibri" w:hAnsi="Calibri"/>
          <w:b w:val="0"/>
          <w:sz w:val="24"/>
        </w:rPr>
        <w:t xml:space="preserve">Los bienes objeto de la presente licitación deberán ser entregados en los distintos almacenes del </w:t>
      </w:r>
      <w:r w:rsidR="00EC14F2" w:rsidRPr="00D36985">
        <w:rPr>
          <w:rFonts w:ascii="Calibri" w:hAnsi="Calibri"/>
          <w:b w:val="0"/>
          <w:sz w:val="24"/>
        </w:rPr>
        <w:t>E</w:t>
      </w:r>
      <w:r w:rsidRPr="00D36985">
        <w:rPr>
          <w:rFonts w:ascii="Calibri" w:hAnsi="Calibri"/>
          <w:b w:val="0"/>
          <w:sz w:val="24"/>
        </w:rPr>
        <w:t xml:space="preserve">stado, </w:t>
      </w:r>
      <w:r w:rsidR="00E5523F" w:rsidRPr="00D36985">
        <w:rPr>
          <w:rFonts w:ascii="Calibri" w:hAnsi="Calibri"/>
          <w:b w:val="0"/>
          <w:sz w:val="24"/>
        </w:rPr>
        <w:t xml:space="preserve">de conformidad </w:t>
      </w:r>
      <w:r w:rsidR="00EC14F2" w:rsidRPr="00D36985">
        <w:rPr>
          <w:rFonts w:ascii="Calibri" w:hAnsi="Calibri"/>
          <w:b w:val="0"/>
          <w:sz w:val="24"/>
        </w:rPr>
        <w:t>con lo</w:t>
      </w:r>
      <w:r w:rsidR="00E5523F" w:rsidRPr="00D36985">
        <w:rPr>
          <w:rFonts w:ascii="Calibri" w:hAnsi="Calibri"/>
          <w:b w:val="0"/>
          <w:sz w:val="24"/>
        </w:rPr>
        <w:t xml:space="preserve"> establecido en el anexo A “Cuadro de distribución de artículos” de las presentes bases, y en las siguientes direcciones</w:t>
      </w:r>
      <w:r w:rsidRPr="00D36985">
        <w:rPr>
          <w:rFonts w:ascii="Calibri" w:hAnsi="Calibri"/>
          <w:b w:val="0"/>
          <w:sz w:val="24"/>
        </w:rPr>
        <w:t>:</w:t>
      </w:r>
    </w:p>
    <w:p w:rsidR="00BD4A92" w:rsidRPr="00D36985" w:rsidRDefault="00BD4A92" w:rsidP="00BD4A92">
      <w:pPr>
        <w:pStyle w:val="2"/>
        <w:ind w:left="284"/>
        <w:rPr>
          <w:rFonts w:ascii="Calibri" w:hAnsi="Calibri" w:cs="Calibri"/>
          <w:color w:val="00B050"/>
          <w:sz w:val="24"/>
          <w:szCs w:val="24"/>
        </w:rPr>
      </w:pPr>
    </w:p>
    <w:p w:rsidR="00BD4A92" w:rsidRPr="00D36985" w:rsidRDefault="00BD4A92" w:rsidP="00E5523F">
      <w:pPr>
        <w:pStyle w:val="1"/>
        <w:ind w:left="284" w:right="-11"/>
        <w:jc w:val="both"/>
        <w:rPr>
          <w:rFonts w:ascii="Calibri" w:hAnsi="Calibri"/>
          <w:b w:val="0"/>
          <w:sz w:val="24"/>
        </w:rPr>
      </w:pPr>
      <w:r w:rsidRPr="00D36985">
        <w:rPr>
          <w:rFonts w:ascii="Calibri" w:hAnsi="Calibri"/>
          <w:sz w:val="24"/>
        </w:rPr>
        <w:t>Almacén General del Estado en Mexicali</w:t>
      </w:r>
      <w:r w:rsidRPr="00D36985">
        <w:rPr>
          <w:rFonts w:ascii="Calibri" w:hAnsi="Calibri"/>
          <w:b w:val="0"/>
          <w:sz w:val="24"/>
        </w:rPr>
        <w:t>, ubicado en la Avenida Madero número 1981, entre las calles “K” y “L”, Colonia Nueva de la Ciudad de Mexicali, Baja California</w:t>
      </w:r>
      <w:r w:rsidR="00EC14F2" w:rsidRPr="00D36985">
        <w:rPr>
          <w:rFonts w:ascii="Calibri" w:hAnsi="Calibri"/>
          <w:b w:val="0"/>
          <w:sz w:val="24"/>
        </w:rPr>
        <w:t>.</w:t>
      </w:r>
    </w:p>
    <w:p w:rsidR="00BD4A92" w:rsidRPr="00D36985" w:rsidRDefault="00BD4A92" w:rsidP="00E5523F">
      <w:pPr>
        <w:pStyle w:val="1"/>
        <w:ind w:left="284" w:right="-11"/>
        <w:jc w:val="both"/>
        <w:rPr>
          <w:rFonts w:ascii="Calibri" w:hAnsi="Calibri"/>
          <w:b w:val="0"/>
          <w:sz w:val="24"/>
        </w:rPr>
      </w:pPr>
    </w:p>
    <w:p w:rsidR="00BD4A92" w:rsidRPr="00D36985" w:rsidRDefault="00BD4A92" w:rsidP="00E5523F">
      <w:pPr>
        <w:pStyle w:val="1"/>
        <w:ind w:left="284" w:right="-11"/>
        <w:jc w:val="both"/>
        <w:rPr>
          <w:rFonts w:ascii="Calibri" w:hAnsi="Calibri"/>
          <w:b w:val="0"/>
          <w:sz w:val="24"/>
        </w:rPr>
      </w:pPr>
      <w:r w:rsidRPr="00D36985">
        <w:rPr>
          <w:rFonts w:ascii="Calibri" w:hAnsi="Calibri"/>
          <w:sz w:val="24"/>
        </w:rPr>
        <w:t>Almacén General del Estado en Tijuana</w:t>
      </w:r>
      <w:r w:rsidRPr="00D36985">
        <w:rPr>
          <w:rFonts w:ascii="Calibri" w:hAnsi="Calibri"/>
          <w:b w:val="0"/>
          <w:sz w:val="24"/>
        </w:rPr>
        <w:t>, ubicado en Avenida Vía Rápida Poniente Colonia Corona del Rosal s/n, de la Ciudad de Tijuana, Baja California</w:t>
      </w:r>
      <w:r w:rsidR="00E5523F" w:rsidRPr="00D36985">
        <w:rPr>
          <w:rFonts w:ascii="Calibri" w:hAnsi="Calibri"/>
          <w:b w:val="0"/>
          <w:sz w:val="24"/>
        </w:rPr>
        <w:t>.</w:t>
      </w:r>
    </w:p>
    <w:p w:rsidR="00BD4A92" w:rsidRPr="00D36985" w:rsidRDefault="00BD4A92" w:rsidP="00E5523F">
      <w:pPr>
        <w:pStyle w:val="1"/>
        <w:ind w:left="284" w:right="-11"/>
        <w:jc w:val="both"/>
        <w:rPr>
          <w:rFonts w:ascii="Calibri" w:hAnsi="Calibri"/>
          <w:b w:val="0"/>
          <w:sz w:val="24"/>
        </w:rPr>
      </w:pPr>
    </w:p>
    <w:p w:rsidR="00BD4A92" w:rsidRPr="00D36985" w:rsidRDefault="00BD4A92" w:rsidP="00E5523F">
      <w:pPr>
        <w:pStyle w:val="1"/>
        <w:ind w:left="284" w:right="-11"/>
        <w:jc w:val="both"/>
        <w:rPr>
          <w:rFonts w:ascii="Calibri" w:hAnsi="Calibri"/>
          <w:b w:val="0"/>
          <w:sz w:val="24"/>
        </w:rPr>
      </w:pPr>
      <w:r w:rsidRPr="00D36985">
        <w:rPr>
          <w:rFonts w:ascii="Calibri" w:hAnsi="Calibri"/>
          <w:sz w:val="24"/>
        </w:rPr>
        <w:t>Almacén General del Estado en Ensenada</w:t>
      </w:r>
      <w:r w:rsidRPr="00D36985">
        <w:rPr>
          <w:rFonts w:ascii="Calibri" w:hAnsi="Calibri"/>
          <w:b w:val="0"/>
          <w:sz w:val="24"/>
        </w:rPr>
        <w:t>, ubicado en Avenida Ruiz y Calle 20 s/n, Colonia Empleados, de la ciudad de Ensenada Baja California.</w:t>
      </w:r>
    </w:p>
    <w:p w:rsidR="00BD4A92" w:rsidRPr="00D36985" w:rsidRDefault="00BD4A92" w:rsidP="00BD4A92">
      <w:pPr>
        <w:pStyle w:val="2"/>
        <w:ind w:left="284"/>
        <w:rPr>
          <w:rFonts w:ascii="Calibri" w:hAnsi="Calibri" w:cs="Calibri"/>
          <w:color w:val="00B050"/>
          <w:sz w:val="24"/>
          <w:szCs w:val="24"/>
        </w:rPr>
      </w:pPr>
    </w:p>
    <w:p w:rsidR="00BD4A92" w:rsidRPr="00D36985" w:rsidRDefault="00BD4A92" w:rsidP="00BD4A92">
      <w:pPr>
        <w:pStyle w:val="1"/>
        <w:ind w:left="284" w:right="-179"/>
        <w:jc w:val="both"/>
        <w:rPr>
          <w:rFonts w:ascii="Calibri" w:hAnsi="Calibri" w:cs="Tahoma"/>
          <w:bCs/>
          <w:sz w:val="24"/>
          <w:szCs w:val="24"/>
          <w:u w:val="single"/>
        </w:rPr>
      </w:pPr>
      <w:r w:rsidRPr="00D36985">
        <w:rPr>
          <w:rFonts w:ascii="Calibri" w:hAnsi="Calibri" w:cs="Tahoma"/>
          <w:bCs/>
          <w:sz w:val="24"/>
          <w:szCs w:val="24"/>
          <w:u w:val="single"/>
        </w:rPr>
        <w:t xml:space="preserve">NO SE ACEPTARAN ENTREGAS PARCIALES. LOS LICITANTES BENEFICIADOS CON LA ADJUDICACION DE ALGUNA PARTIDA, DEBERÁN REALIZAR LA ENTREGA COMPLETA DE CADA UNO DE LOS PEDIDOS ASIGNADOS. </w:t>
      </w:r>
    </w:p>
    <w:p w:rsidR="00BD4A92" w:rsidRPr="00D36985" w:rsidRDefault="00BD4A92" w:rsidP="00BD4A92">
      <w:pPr>
        <w:pStyle w:val="Sangradetextonormal"/>
        <w:tabs>
          <w:tab w:val="left" w:pos="900"/>
        </w:tabs>
        <w:spacing w:line="240" w:lineRule="auto"/>
        <w:ind w:left="284" w:firstLine="0"/>
        <w:rPr>
          <w:rFonts w:ascii="Calibri" w:hAnsi="Calibri" w:cs="Calibri"/>
          <w:b w:val="0"/>
          <w:color w:val="00B050"/>
          <w:sz w:val="24"/>
        </w:rPr>
      </w:pPr>
    </w:p>
    <w:p w:rsidR="00BD4A92" w:rsidRPr="00D36985" w:rsidRDefault="00BD4A92" w:rsidP="00BD4A92">
      <w:pPr>
        <w:pStyle w:val="Sangradetextonormal"/>
        <w:tabs>
          <w:tab w:val="left" w:pos="900"/>
        </w:tabs>
        <w:spacing w:line="240" w:lineRule="auto"/>
        <w:ind w:left="284" w:firstLine="0"/>
        <w:rPr>
          <w:rFonts w:ascii="Calibri" w:hAnsi="Calibri" w:cs="Tahoma"/>
          <w:b w:val="0"/>
          <w:sz w:val="24"/>
          <w:szCs w:val="24"/>
        </w:rPr>
      </w:pPr>
      <w:r w:rsidRPr="00D36985">
        <w:rPr>
          <w:rFonts w:ascii="Calibri" w:hAnsi="Calibri" w:cs="Tahoma"/>
          <w:b w:val="0"/>
          <w:sz w:val="24"/>
          <w:szCs w:val="24"/>
        </w:rPr>
        <w:t xml:space="preserve">El material que se entreguen deberá apegarse estrictamente a las especificaciones, descripciones, presentaciones y demás características que se indican en el </w:t>
      </w:r>
      <w:r w:rsidRPr="00D36985">
        <w:rPr>
          <w:rFonts w:ascii="Calibri" w:hAnsi="Calibri" w:cs="Tahoma"/>
          <w:sz w:val="24"/>
          <w:szCs w:val="24"/>
        </w:rPr>
        <w:t xml:space="preserve">punto 3.1 Especificaciones Técnicas </w:t>
      </w:r>
      <w:r w:rsidRPr="00D36985">
        <w:rPr>
          <w:rFonts w:ascii="Calibri" w:hAnsi="Calibri" w:cs="Tahoma"/>
          <w:b w:val="0"/>
          <w:sz w:val="24"/>
          <w:szCs w:val="24"/>
        </w:rPr>
        <w:t>de las presentes bases.</w:t>
      </w:r>
    </w:p>
    <w:p w:rsidR="00E5523F" w:rsidRPr="00D36985" w:rsidRDefault="00E5523F" w:rsidP="00BD4A92">
      <w:pPr>
        <w:pStyle w:val="Sangradetextonormal"/>
        <w:tabs>
          <w:tab w:val="left" w:pos="900"/>
        </w:tabs>
        <w:spacing w:line="240" w:lineRule="auto"/>
        <w:ind w:left="284" w:firstLine="0"/>
        <w:rPr>
          <w:rFonts w:ascii="Calibri" w:hAnsi="Calibri" w:cs="Calibri"/>
          <w:b w:val="0"/>
          <w:sz w:val="24"/>
        </w:rPr>
      </w:pPr>
    </w:p>
    <w:p w:rsidR="00BD4A92" w:rsidRPr="00D36985" w:rsidRDefault="00BD4A92" w:rsidP="00BD4A92">
      <w:pPr>
        <w:pStyle w:val="Sangradetextonormal"/>
        <w:tabs>
          <w:tab w:val="left" w:pos="900"/>
        </w:tabs>
        <w:spacing w:line="240" w:lineRule="auto"/>
        <w:ind w:left="284" w:firstLine="0"/>
        <w:rPr>
          <w:rFonts w:ascii="Calibri" w:hAnsi="Calibri" w:cs="Calibri"/>
          <w:b w:val="0"/>
          <w:sz w:val="24"/>
        </w:rPr>
      </w:pPr>
      <w:r w:rsidRPr="00D36985">
        <w:rPr>
          <w:rFonts w:ascii="Calibri" w:hAnsi="Calibri" w:cs="Calibri"/>
          <w:b w:val="0"/>
          <w:sz w:val="24"/>
        </w:rPr>
        <w:t xml:space="preserve">Los riesgos y gastos de la conservación de los bienes materia de la presente licitación, correrán por cuenta del licitante favorecido con el resultado del fallo correspondiente, hasta la conclusión del suministro a entera satisfacción </w:t>
      </w:r>
      <w:r w:rsidRPr="00D36985">
        <w:rPr>
          <w:rFonts w:ascii="Calibri" w:hAnsi="Calibri" w:cs="Calibri"/>
          <w:b w:val="0"/>
          <w:bCs/>
          <w:sz w:val="24"/>
        </w:rPr>
        <w:t>del Poder Ejecutivo de Gobierno del Estado de Baja California.</w:t>
      </w:r>
    </w:p>
    <w:p w:rsidR="00BD4A92" w:rsidRPr="00D36985" w:rsidRDefault="00BD4A92" w:rsidP="00BD4A92">
      <w:pPr>
        <w:pStyle w:val="Sangradetextonormal"/>
        <w:tabs>
          <w:tab w:val="left" w:pos="900"/>
        </w:tabs>
        <w:spacing w:line="240" w:lineRule="auto"/>
        <w:ind w:left="284" w:firstLine="0"/>
        <w:rPr>
          <w:rFonts w:ascii="Calibri" w:hAnsi="Calibri" w:cs="Calibri"/>
          <w:b w:val="0"/>
          <w:sz w:val="24"/>
        </w:rPr>
      </w:pPr>
    </w:p>
    <w:p w:rsidR="00BD4A92" w:rsidRPr="00D36985" w:rsidRDefault="00BD4A92" w:rsidP="00BD4A92">
      <w:pPr>
        <w:pStyle w:val="2"/>
        <w:ind w:left="284"/>
        <w:rPr>
          <w:rFonts w:ascii="Calibri" w:hAnsi="Calibri" w:cs="Calibri"/>
          <w:bCs/>
          <w:sz w:val="24"/>
          <w:szCs w:val="24"/>
        </w:rPr>
      </w:pPr>
      <w:r w:rsidRPr="00D36985">
        <w:rPr>
          <w:rFonts w:ascii="Calibri" w:hAnsi="Calibri" w:cs="Calibri"/>
          <w:sz w:val="24"/>
        </w:rPr>
        <w:t>Quedando bajo su responsabilidad la importación, pago de aranceles y de impuestos necesarios para la entrega de los materiales materia de la presente licitación.</w:t>
      </w:r>
    </w:p>
    <w:p w:rsidR="00BD4A92" w:rsidRPr="00D36985" w:rsidRDefault="00BD4A92" w:rsidP="001C5D41">
      <w:pPr>
        <w:pStyle w:val="Sangradetextonormal"/>
        <w:tabs>
          <w:tab w:val="left" w:pos="900"/>
        </w:tabs>
        <w:spacing w:line="240" w:lineRule="auto"/>
        <w:ind w:left="-142" w:right="-11" w:firstLine="0"/>
        <w:rPr>
          <w:rFonts w:ascii="Calibri" w:hAnsi="Calibri" w:cs="Arial"/>
          <w:b w:val="0"/>
          <w:sz w:val="24"/>
        </w:rPr>
      </w:pPr>
    </w:p>
    <w:p w:rsidR="00A86F2D" w:rsidRPr="00D36985" w:rsidRDefault="00215911" w:rsidP="001C5D41">
      <w:pPr>
        <w:pStyle w:val="Sangradetextonormal"/>
        <w:tabs>
          <w:tab w:val="left" w:pos="900"/>
        </w:tabs>
        <w:spacing w:line="240" w:lineRule="auto"/>
        <w:ind w:left="-142" w:right="-11" w:firstLine="426"/>
        <w:rPr>
          <w:rFonts w:ascii="Calibri" w:hAnsi="Calibri" w:cs="Arial"/>
          <w:b w:val="0"/>
          <w:sz w:val="24"/>
        </w:rPr>
      </w:pPr>
      <w:r w:rsidRPr="00D36985">
        <w:rPr>
          <w:rFonts w:ascii="Calibri" w:hAnsi="Calibri" w:cs="Arial"/>
          <w:sz w:val="24"/>
        </w:rPr>
        <w:t xml:space="preserve">1.3 </w:t>
      </w:r>
      <w:r w:rsidR="00B46FCC" w:rsidRPr="00D36985">
        <w:rPr>
          <w:rFonts w:ascii="Calibri" w:hAnsi="Calibri" w:cs="Arial"/>
          <w:sz w:val="24"/>
          <w:szCs w:val="24"/>
        </w:rPr>
        <w:t>PLAZO</w:t>
      </w:r>
      <w:r w:rsidR="00D93E98" w:rsidRPr="00D36985">
        <w:rPr>
          <w:rFonts w:ascii="Calibri" w:hAnsi="Calibri" w:cs="Arial"/>
          <w:sz w:val="24"/>
          <w:szCs w:val="24"/>
        </w:rPr>
        <w:t xml:space="preserve">S Y FORMA </w:t>
      </w:r>
      <w:r w:rsidR="00A86F2D" w:rsidRPr="00D36985">
        <w:rPr>
          <w:rFonts w:ascii="Calibri" w:hAnsi="Calibri" w:cs="Arial"/>
          <w:sz w:val="24"/>
          <w:szCs w:val="24"/>
        </w:rPr>
        <w:t>DE ENTREGA</w:t>
      </w:r>
      <w:r w:rsidR="00D505EA" w:rsidRPr="00D36985">
        <w:rPr>
          <w:rFonts w:ascii="Calibri" w:hAnsi="Calibri" w:cs="Arial"/>
          <w:sz w:val="24"/>
          <w:szCs w:val="24"/>
        </w:rPr>
        <w:t xml:space="preserve"> DE LOS BIENES A SUMINISTRAR</w:t>
      </w:r>
      <w:r w:rsidR="00A86F2D" w:rsidRPr="00D36985">
        <w:rPr>
          <w:rFonts w:ascii="Calibri" w:hAnsi="Calibri" w:cs="Arial"/>
          <w:sz w:val="24"/>
          <w:szCs w:val="24"/>
        </w:rPr>
        <w:t>:</w:t>
      </w:r>
    </w:p>
    <w:p w:rsidR="00A86F2D" w:rsidRPr="00D36985" w:rsidRDefault="00A86F2D" w:rsidP="001C5D41">
      <w:pPr>
        <w:pStyle w:val="1"/>
        <w:ind w:right="-11" w:hanging="142"/>
        <w:jc w:val="both"/>
        <w:rPr>
          <w:rFonts w:ascii="Calibri" w:hAnsi="Calibri" w:cs="Arial"/>
          <w:b w:val="0"/>
          <w:sz w:val="24"/>
          <w:szCs w:val="24"/>
        </w:rPr>
      </w:pPr>
    </w:p>
    <w:p w:rsidR="000F665C" w:rsidRPr="00D36985" w:rsidRDefault="000F665C" w:rsidP="001C5D41">
      <w:pPr>
        <w:pStyle w:val="Sangradetextonormal"/>
        <w:spacing w:line="240" w:lineRule="auto"/>
        <w:ind w:left="284" w:right="-11" w:firstLine="0"/>
        <w:rPr>
          <w:rFonts w:ascii="Calibri" w:hAnsi="Calibri"/>
          <w:b w:val="0"/>
          <w:sz w:val="24"/>
        </w:rPr>
      </w:pPr>
      <w:r w:rsidRPr="00D36985">
        <w:rPr>
          <w:rFonts w:ascii="Calibri" w:hAnsi="Calibri"/>
          <w:b w:val="0"/>
          <w:sz w:val="24"/>
        </w:rPr>
        <w:t>Los bienes o</w:t>
      </w:r>
      <w:r w:rsidR="00B165FE" w:rsidRPr="00D36985">
        <w:rPr>
          <w:rFonts w:ascii="Calibri" w:hAnsi="Calibri"/>
          <w:b w:val="0"/>
          <w:sz w:val="24"/>
        </w:rPr>
        <w:t xml:space="preserve">bjeto de la presente licitación deberán ser entregados en </w:t>
      </w:r>
      <w:r w:rsidR="000636CC">
        <w:rPr>
          <w:rFonts w:ascii="Calibri" w:hAnsi="Calibri"/>
          <w:sz w:val="24"/>
        </w:rPr>
        <w:t>4</w:t>
      </w:r>
      <w:r w:rsidR="00B165FE" w:rsidRPr="00D36985">
        <w:rPr>
          <w:rFonts w:ascii="Calibri" w:hAnsi="Calibri"/>
          <w:sz w:val="24"/>
        </w:rPr>
        <w:t xml:space="preserve"> parcialidades</w:t>
      </w:r>
      <w:r w:rsidR="00B165FE" w:rsidRPr="00D36985">
        <w:rPr>
          <w:rFonts w:ascii="Calibri" w:hAnsi="Calibri"/>
          <w:b w:val="0"/>
          <w:sz w:val="24"/>
        </w:rPr>
        <w:t xml:space="preserve">, siendo las fechas de entrega los </w:t>
      </w:r>
      <w:r w:rsidR="00B165FE" w:rsidRPr="008E6E25">
        <w:rPr>
          <w:rFonts w:ascii="Calibri" w:hAnsi="Calibri"/>
          <w:b w:val="0"/>
          <w:sz w:val="24"/>
        </w:rPr>
        <w:t xml:space="preserve">días </w:t>
      </w:r>
      <w:r w:rsidR="006C4411" w:rsidRPr="008E6E25">
        <w:rPr>
          <w:rFonts w:ascii="Calibri" w:hAnsi="Calibri"/>
          <w:sz w:val="24"/>
        </w:rPr>
        <w:t>01</w:t>
      </w:r>
      <w:r w:rsidR="00B165FE" w:rsidRPr="008E6E25">
        <w:rPr>
          <w:rFonts w:ascii="Calibri" w:hAnsi="Calibri"/>
          <w:sz w:val="24"/>
        </w:rPr>
        <w:t xml:space="preserve"> de </w:t>
      </w:r>
      <w:r w:rsidR="006C4411" w:rsidRPr="008E6E25">
        <w:rPr>
          <w:rFonts w:ascii="Calibri" w:hAnsi="Calibri"/>
          <w:sz w:val="24"/>
        </w:rPr>
        <w:t>abril</w:t>
      </w:r>
      <w:r w:rsidR="00B165FE" w:rsidRPr="008E6E25">
        <w:rPr>
          <w:rFonts w:ascii="Calibri" w:hAnsi="Calibri"/>
          <w:sz w:val="24"/>
        </w:rPr>
        <w:t xml:space="preserve">, </w:t>
      </w:r>
      <w:r w:rsidR="008E6E25" w:rsidRPr="008E6E25">
        <w:rPr>
          <w:rFonts w:ascii="Calibri" w:hAnsi="Calibri"/>
          <w:sz w:val="24"/>
        </w:rPr>
        <w:t>16</w:t>
      </w:r>
      <w:r w:rsidR="00B165FE" w:rsidRPr="008E6E25">
        <w:rPr>
          <w:rFonts w:ascii="Calibri" w:hAnsi="Calibri"/>
          <w:sz w:val="24"/>
        </w:rPr>
        <w:t xml:space="preserve"> de ju</w:t>
      </w:r>
      <w:r w:rsidR="008E6E25" w:rsidRPr="008E6E25">
        <w:rPr>
          <w:rFonts w:ascii="Calibri" w:hAnsi="Calibri"/>
          <w:sz w:val="24"/>
        </w:rPr>
        <w:t>n</w:t>
      </w:r>
      <w:r w:rsidR="00B165FE" w:rsidRPr="008E6E25">
        <w:rPr>
          <w:rFonts w:ascii="Calibri" w:hAnsi="Calibri"/>
          <w:sz w:val="24"/>
        </w:rPr>
        <w:t>io</w:t>
      </w:r>
      <w:r w:rsidR="008E6E25" w:rsidRPr="008E6E25">
        <w:rPr>
          <w:rFonts w:ascii="Calibri" w:hAnsi="Calibri"/>
          <w:sz w:val="24"/>
        </w:rPr>
        <w:t>, 15 de agosto</w:t>
      </w:r>
      <w:r w:rsidR="00B165FE" w:rsidRPr="008E6E25">
        <w:rPr>
          <w:rFonts w:ascii="Calibri" w:hAnsi="Calibri"/>
          <w:sz w:val="24"/>
        </w:rPr>
        <w:t xml:space="preserve"> y </w:t>
      </w:r>
      <w:r w:rsidR="00DA1A11" w:rsidRPr="008E6E25">
        <w:rPr>
          <w:rFonts w:ascii="Calibri" w:hAnsi="Calibri"/>
          <w:sz w:val="24"/>
        </w:rPr>
        <w:t>1</w:t>
      </w:r>
      <w:r w:rsidR="008E6E25" w:rsidRPr="008E6E25">
        <w:rPr>
          <w:rFonts w:ascii="Calibri" w:hAnsi="Calibri"/>
          <w:sz w:val="24"/>
        </w:rPr>
        <w:t>5</w:t>
      </w:r>
      <w:r w:rsidR="00DA1A11" w:rsidRPr="008E6E25">
        <w:rPr>
          <w:rFonts w:ascii="Calibri" w:hAnsi="Calibri"/>
          <w:sz w:val="24"/>
        </w:rPr>
        <w:t xml:space="preserve"> de </w:t>
      </w:r>
      <w:r w:rsidR="008E6E25" w:rsidRPr="008E6E25">
        <w:rPr>
          <w:rFonts w:ascii="Calibri" w:hAnsi="Calibri"/>
          <w:sz w:val="24"/>
        </w:rPr>
        <w:t>octubre</w:t>
      </w:r>
      <w:r w:rsidR="00B165FE" w:rsidRPr="008E6E25">
        <w:rPr>
          <w:rFonts w:ascii="Calibri" w:hAnsi="Calibri"/>
          <w:b w:val="0"/>
          <w:sz w:val="24"/>
        </w:rPr>
        <w:t xml:space="preserve"> del presente</w:t>
      </w:r>
      <w:bookmarkStart w:id="0" w:name="_GoBack"/>
      <w:bookmarkEnd w:id="0"/>
      <w:r w:rsidR="00B165FE" w:rsidRPr="00D36985">
        <w:rPr>
          <w:rFonts w:ascii="Calibri" w:hAnsi="Calibri"/>
          <w:b w:val="0"/>
          <w:sz w:val="24"/>
        </w:rPr>
        <w:t xml:space="preserve"> año</w:t>
      </w:r>
      <w:r w:rsidR="0064473B" w:rsidRPr="00D36985">
        <w:rPr>
          <w:rFonts w:ascii="Calibri" w:hAnsi="Calibri"/>
          <w:b w:val="0"/>
          <w:sz w:val="24"/>
        </w:rPr>
        <w:t>, de lunes a viernes de 08:00 a 14:00 horas</w:t>
      </w:r>
      <w:r w:rsidR="00B165FE" w:rsidRPr="00D36985">
        <w:rPr>
          <w:rFonts w:ascii="Calibri" w:hAnsi="Calibri"/>
          <w:b w:val="0"/>
          <w:sz w:val="24"/>
        </w:rPr>
        <w:t xml:space="preserve">; de acuerdo a </w:t>
      </w:r>
      <w:r w:rsidRPr="00D36985">
        <w:rPr>
          <w:rFonts w:ascii="Calibri" w:hAnsi="Calibri"/>
          <w:b w:val="0"/>
          <w:sz w:val="24"/>
        </w:rPr>
        <w:t>las cantidades</w:t>
      </w:r>
      <w:r w:rsidR="0064473B" w:rsidRPr="00D36985">
        <w:rPr>
          <w:rFonts w:ascii="Calibri" w:hAnsi="Calibri"/>
          <w:b w:val="0"/>
          <w:sz w:val="24"/>
        </w:rPr>
        <w:t xml:space="preserve"> y</w:t>
      </w:r>
      <w:r w:rsidRPr="00D36985">
        <w:rPr>
          <w:rFonts w:ascii="Calibri" w:hAnsi="Calibri"/>
          <w:b w:val="0"/>
          <w:sz w:val="24"/>
        </w:rPr>
        <w:t xml:space="preserve"> lugares establecid</w:t>
      </w:r>
      <w:r w:rsidR="0064473B" w:rsidRPr="00D36985">
        <w:rPr>
          <w:rFonts w:ascii="Calibri" w:hAnsi="Calibri"/>
          <w:b w:val="0"/>
          <w:sz w:val="24"/>
        </w:rPr>
        <w:t>o</w:t>
      </w:r>
      <w:r w:rsidRPr="00D36985">
        <w:rPr>
          <w:rFonts w:ascii="Calibri" w:hAnsi="Calibri"/>
          <w:b w:val="0"/>
          <w:sz w:val="24"/>
        </w:rPr>
        <w:t>s en el anexo A “Cuadro de distribución de artículos” de las presentes bases</w:t>
      </w:r>
      <w:r w:rsidR="00800B24" w:rsidRPr="00D36985">
        <w:rPr>
          <w:rFonts w:ascii="Calibri" w:hAnsi="Calibri"/>
          <w:b w:val="0"/>
          <w:sz w:val="24"/>
        </w:rPr>
        <w:t xml:space="preserve"> y en las direcciones establecidas en el punto anterior</w:t>
      </w:r>
      <w:r w:rsidRPr="00D36985">
        <w:rPr>
          <w:rFonts w:ascii="Calibri" w:hAnsi="Calibri"/>
          <w:b w:val="0"/>
          <w:sz w:val="24"/>
        </w:rPr>
        <w:t>.</w:t>
      </w:r>
    </w:p>
    <w:p w:rsidR="00EF5C32" w:rsidRPr="00D36985" w:rsidRDefault="00EF5C32" w:rsidP="001C5D41">
      <w:pPr>
        <w:pStyle w:val="Sangradetextonormal"/>
        <w:spacing w:line="240" w:lineRule="auto"/>
        <w:ind w:left="284" w:right="-11" w:firstLine="0"/>
        <w:rPr>
          <w:rFonts w:ascii="Calibri" w:hAnsi="Calibri"/>
          <w:b w:val="0"/>
          <w:sz w:val="24"/>
        </w:rPr>
      </w:pPr>
    </w:p>
    <w:p w:rsidR="00EF5C32" w:rsidRPr="00D36985" w:rsidRDefault="00EF5C32" w:rsidP="001C5D41">
      <w:pPr>
        <w:pStyle w:val="Sangradetextonormal"/>
        <w:spacing w:line="240" w:lineRule="auto"/>
        <w:ind w:left="284" w:right="-11" w:firstLine="0"/>
        <w:rPr>
          <w:rFonts w:ascii="Calibri" w:hAnsi="Calibri"/>
          <w:b w:val="0"/>
          <w:sz w:val="24"/>
        </w:rPr>
      </w:pPr>
      <w:r w:rsidRPr="00D36985">
        <w:rPr>
          <w:rFonts w:ascii="Calibri" w:hAnsi="Calibri"/>
          <w:b w:val="0"/>
          <w:sz w:val="24"/>
        </w:rPr>
        <w:t>Solo por caso fortuito o fuerza mayor “La Convocante”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EF5C32" w:rsidRPr="00D36985" w:rsidRDefault="00EF5C32" w:rsidP="001C5D41">
      <w:pPr>
        <w:pStyle w:val="Sangradetextonormal"/>
        <w:ind w:left="284" w:right="-11"/>
        <w:rPr>
          <w:rFonts w:ascii="Calibri" w:hAnsi="Calibri"/>
          <w:b w:val="0"/>
          <w:sz w:val="24"/>
        </w:rPr>
      </w:pPr>
    </w:p>
    <w:p w:rsidR="00EF5C32" w:rsidRPr="00D36985" w:rsidRDefault="00EF5C32" w:rsidP="001C5D41">
      <w:pPr>
        <w:pStyle w:val="Sangradetextonormal"/>
        <w:spacing w:line="240" w:lineRule="auto"/>
        <w:ind w:left="284" w:right="-11" w:firstLine="0"/>
        <w:rPr>
          <w:rFonts w:ascii="Calibri" w:hAnsi="Calibri"/>
          <w:b w:val="0"/>
          <w:sz w:val="24"/>
        </w:rPr>
      </w:pPr>
      <w:r w:rsidRPr="00D36985">
        <w:rPr>
          <w:rFonts w:ascii="Calibri" w:hAnsi="Calibri"/>
          <w:b w:val="0"/>
          <w:sz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p>
    <w:p w:rsidR="004D6DDE" w:rsidRPr="00D36985" w:rsidRDefault="004D6DDE" w:rsidP="001C5D41">
      <w:pPr>
        <w:pStyle w:val="Sangradetextonormal"/>
        <w:tabs>
          <w:tab w:val="left" w:pos="900"/>
        </w:tabs>
        <w:spacing w:line="240" w:lineRule="auto"/>
        <w:ind w:right="-11" w:hanging="142"/>
        <w:rPr>
          <w:rFonts w:ascii="Calibri" w:hAnsi="Calibri" w:cs="Arial"/>
          <w:b w:val="0"/>
          <w:sz w:val="24"/>
          <w:szCs w:val="24"/>
        </w:rPr>
      </w:pPr>
    </w:p>
    <w:p w:rsidR="00112415" w:rsidRPr="00D36985" w:rsidRDefault="00112415" w:rsidP="001C5D41">
      <w:pPr>
        <w:pStyle w:val="Ttulo7"/>
        <w:tabs>
          <w:tab w:val="left" w:pos="600"/>
        </w:tabs>
        <w:ind w:right="-11" w:firstLine="284"/>
        <w:rPr>
          <w:rFonts w:ascii="Calibri" w:hAnsi="Calibri" w:cs="Arial"/>
        </w:rPr>
      </w:pPr>
      <w:r w:rsidRPr="00D36985">
        <w:rPr>
          <w:rFonts w:ascii="Calibri" w:hAnsi="Calibri" w:cs="Arial"/>
        </w:rPr>
        <w:t>1.</w:t>
      </w:r>
      <w:r w:rsidR="00B050FE" w:rsidRPr="00D36985">
        <w:rPr>
          <w:rFonts w:ascii="Calibri" w:hAnsi="Calibri" w:cs="Arial"/>
        </w:rPr>
        <w:t>4</w:t>
      </w:r>
      <w:r w:rsidRPr="00D36985">
        <w:rPr>
          <w:rFonts w:ascii="Calibri" w:hAnsi="Calibri" w:cs="Arial"/>
        </w:rPr>
        <w:t xml:space="preserve"> FORMA DE PAGO:</w:t>
      </w:r>
    </w:p>
    <w:p w:rsidR="00112415" w:rsidRPr="00D36985" w:rsidRDefault="00112415" w:rsidP="001C5D41">
      <w:pPr>
        <w:ind w:right="-11" w:hanging="142"/>
        <w:jc w:val="both"/>
        <w:rPr>
          <w:rFonts w:ascii="Calibri" w:hAnsi="Calibri" w:cs="Arial"/>
        </w:rPr>
      </w:pPr>
    </w:p>
    <w:p w:rsidR="00B53624" w:rsidRPr="00D36985" w:rsidRDefault="00B53624" w:rsidP="001C5D41">
      <w:pPr>
        <w:pStyle w:val="Sangradetextonormal"/>
        <w:spacing w:line="240" w:lineRule="auto"/>
        <w:ind w:left="284" w:right="-11" w:firstLine="0"/>
        <w:rPr>
          <w:rFonts w:ascii="Calibri" w:hAnsi="Calibri"/>
          <w:b w:val="0"/>
          <w:sz w:val="24"/>
        </w:rPr>
      </w:pPr>
      <w:r w:rsidRPr="00D36985">
        <w:rPr>
          <w:rFonts w:ascii="Calibri" w:hAnsi="Calibri"/>
          <w:b w:val="0"/>
          <w:sz w:val="24"/>
        </w:rPr>
        <w:t>El importe total de los bienes se cubrirá al licitante que resulte ganador con el resultado del fallo de la licitación de la manera siguiente:</w:t>
      </w:r>
    </w:p>
    <w:p w:rsidR="00B53624" w:rsidRPr="00D36985" w:rsidRDefault="00B53624" w:rsidP="001C5D41">
      <w:pPr>
        <w:pStyle w:val="Sangradetextonormal"/>
        <w:spacing w:line="240" w:lineRule="auto"/>
        <w:ind w:left="284" w:right="-11" w:firstLine="0"/>
        <w:rPr>
          <w:rFonts w:ascii="Calibri" w:hAnsi="Calibri"/>
          <w:b w:val="0"/>
          <w:sz w:val="24"/>
        </w:rPr>
      </w:pPr>
    </w:p>
    <w:p w:rsidR="00B53624" w:rsidRPr="00D36985" w:rsidRDefault="00B53624" w:rsidP="001C5D41">
      <w:pPr>
        <w:pStyle w:val="Sangradetextonormal"/>
        <w:spacing w:line="240" w:lineRule="auto"/>
        <w:ind w:left="284" w:right="-11" w:firstLine="0"/>
        <w:rPr>
          <w:rFonts w:ascii="Calibri" w:hAnsi="Calibri"/>
          <w:b w:val="0"/>
          <w:sz w:val="24"/>
        </w:rPr>
      </w:pPr>
      <w:r w:rsidRPr="00D36985">
        <w:rPr>
          <w:rFonts w:ascii="Calibri" w:hAnsi="Calibri"/>
          <w:b w:val="0"/>
          <w:sz w:val="24"/>
        </w:rPr>
        <w:t>100% (cien por ciento) contra entrega de cada parcialidad, pago tramitado una vez suministrada la totalidad de los bienes de la entrega parcial de que se trate, a entera satisfacción del Poder Ejecutivo del Gobierno del Estado de Baja California.</w:t>
      </w:r>
    </w:p>
    <w:p w:rsidR="00B53624" w:rsidRPr="00D36985" w:rsidRDefault="00B53624" w:rsidP="001C5D41">
      <w:pPr>
        <w:pStyle w:val="Sangradetextonormal"/>
        <w:spacing w:line="240" w:lineRule="auto"/>
        <w:ind w:left="284" w:right="-11" w:firstLine="0"/>
        <w:rPr>
          <w:rFonts w:ascii="Calibri" w:hAnsi="Calibri"/>
          <w:b w:val="0"/>
          <w:sz w:val="24"/>
        </w:rPr>
      </w:pPr>
    </w:p>
    <w:p w:rsidR="00DA303B" w:rsidRPr="00D36985" w:rsidRDefault="00B53624" w:rsidP="001C5D41">
      <w:pPr>
        <w:pStyle w:val="Sangradetextonormal"/>
        <w:spacing w:line="240" w:lineRule="auto"/>
        <w:ind w:left="284" w:right="-11" w:firstLine="0"/>
        <w:rPr>
          <w:rFonts w:ascii="Calibri" w:hAnsi="Calibri"/>
          <w:b w:val="0"/>
          <w:sz w:val="24"/>
        </w:rPr>
      </w:pPr>
      <w:r w:rsidRPr="00D36985">
        <w:rPr>
          <w:rFonts w:ascii="Calibri" w:hAnsi="Calibri"/>
          <w:b w:val="0"/>
          <w:sz w:val="24"/>
        </w:rPr>
        <w:t xml:space="preserve">El pago de cada parcialidad será cubierto en moneda nacional, en un plazo máximo de 30 (treinta) días naturales contados a partir de la entrega total de los bienes materia de esta licitación. Debiendo facturar a nombre </w:t>
      </w:r>
      <w:r w:rsidR="00DA303B" w:rsidRPr="00D36985">
        <w:rPr>
          <w:rFonts w:ascii="Calibri" w:hAnsi="Calibri"/>
          <w:b w:val="0"/>
          <w:sz w:val="24"/>
        </w:rPr>
        <w:t xml:space="preserve">de </w:t>
      </w:r>
      <w:r w:rsidR="00DA303B" w:rsidRPr="00D36985">
        <w:rPr>
          <w:rFonts w:ascii="Calibri" w:hAnsi="Calibri"/>
          <w:sz w:val="24"/>
        </w:rPr>
        <w:t>Gobierno del Estado de Baja California</w:t>
      </w:r>
      <w:r w:rsidR="00DA303B" w:rsidRPr="00D36985">
        <w:rPr>
          <w:rFonts w:ascii="Calibri" w:hAnsi="Calibri"/>
          <w:b w:val="0"/>
          <w:sz w:val="24"/>
        </w:rPr>
        <w:t xml:space="preserve">, RFC: </w:t>
      </w:r>
      <w:smartTag w:uri="urn:schemas-microsoft-com:office:smarttags" w:element="stockticker">
        <w:r w:rsidR="00DA303B" w:rsidRPr="00D36985">
          <w:rPr>
            <w:rFonts w:ascii="Calibri" w:hAnsi="Calibri"/>
            <w:b w:val="0"/>
            <w:sz w:val="24"/>
          </w:rPr>
          <w:t>GEB</w:t>
        </w:r>
      </w:smartTag>
      <w:r w:rsidR="00DA303B" w:rsidRPr="00D36985">
        <w:rPr>
          <w:rFonts w:ascii="Calibri" w:hAnsi="Calibri"/>
          <w:b w:val="0"/>
          <w:sz w:val="24"/>
        </w:rPr>
        <w:t xml:space="preserve">460319-4H7, </w:t>
      </w:r>
      <w:r w:rsidR="00FA139C" w:rsidRPr="00D36985">
        <w:rPr>
          <w:rFonts w:ascii="Calibri" w:hAnsi="Calibri"/>
          <w:b w:val="0"/>
          <w:sz w:val="24"/>
        </w:rPr>
        <w:t>Domicilio</w:t>
      </w:r>
      <w:r w:rsidR="00DA303B" w:rsidRPr="00D36985">
        <w:rPr>
          <w:rFonts w:ascii="Calibri" w:hAnsi="Calibri"/>
          <w:b w:val="0"/>
          <w:sz w:val="24"/>
        </w:rPr>
        <w:t xml:space="preserve"> en Calzada Independencia No.994, Centro Cívico, Mexicali, B.C. C.P. 21</w:t>
      </w:r>
      <w:r w:rsidR="000F5310" w:rsidRPr="00D36985">
        <w:rPr>
          <w:rFonts w:ascii="Calibri" w:hAnsi="Calibri"/>
          <w:b w:val="0"/>
          <w:sz w:val="24"/>
        </w:rPr>
        <w:t>000.</w:t>
      </w:r>
    </w:p>
    <w:p w:rsidR="002957EE" w:rsidRPr="00D36985" w:rsidRDefault="002957EE" w:rsidP="001C5D41">
      <w:pPr>
        <w:pStyle w:val="Sangradetextonormal"/>
        <w:spacing w:line="240" w:lineRule="auto"/>
        <w:ind w:left="284" w:right="-11" w:firstLine="0"/>
        <w:rPr>
          <w:rFonts w:ascii="Calibri" w:hAnsi="Calibri"/>
          <w:b w:val="0"/>
          <w:sz w:val="24"/>
        </w:rPr>
      </w:pPr>
    </w:p>
    <w:p w:rsidR="00112415" w:rsidRPr="00D36985" w:rsidRDefault="00112415" w:rsidP="001C5D41">
      <w:pPr>
        <w:pStyle w:val="Sangradetextonormal"/>
        <w:tabs>
          <w:tab w:val="left" w:pos="600"/>
        </w:tabs>
        <w:spacing w:line="240" w:lineRule="auto"/>
        <w:ind w:left="284" w:right="-11" w:firstLine="0"/>
        <w:rPr>
          <w:rFonts w:ascii="Calibri" w:hAnsi="Calibri" w:cs="Arial"/>
          <w:sz w:val="24"/>
        </w:rPr>
      </w:pPr>
      <w:r w:rsidRPr="00D36985">
        <w:rPr>
          <w:rFonts w:ascii="Calibri" w:hAnsi="Calibri" w:cs="Arial"/>
          <w:sz w:val="24"/>
        </w:rPr>
        <w:t>1.</w:t>
      </w:r>
      <w:r w:rsidR="006400A5" w:rsidRPr="00D36985">
        <w:rPr>
          <w:rFonts w:ascii="Calibri" w:hAnsi="Calibri" w:cs="Arial"/>
          <w:sz w:val="24"/>
        </w:rPr>
        <w:t>5</w:t>
      </w:r>
      <w:r w:rsidRPr="00D36985">
        <w:rPr>
          <w:rFonts w:ascii="Calibri" w:hAnsi="Calibri" w:cs="Arial"/>
          <w:sz w:val="24"/>
        </w:rPr>
        <w:t xml:space="preserve"> GARANTÍA DE LOS </w:t>
      </w:r>
      <w:r w:rsidR="007F0AE5" w:rsidRPr="00D36985">
        <w:rPr>
          <w:rFonts w:ascii="Calibri" w:hAnsi="Calibri" w:cs="Arial"/>
          <w:sz w:val="24"/>
        </w:rPr>
        <w:t>BIENES</w:t>
      </w:r>
      <w:r w:rsidRPr="00D36985">
        <w:rPr>
          <w:rFonts w:ascii="Calibri" w:hAnsi="Calibri" w:cs="Arial"/>
          <w:sz w:val="24"/>
        </w:rPr>
        <w:t>:</w:t>
      </w:r>
    </w:p>
    <w:p w:rsidR="003E5746" w:rsidRPr="00D36985" w:rsidRDefault="003E5746" w:rsidP="001C5D41">
      <w:pPr>
        <w:pStyle w:val="Sangradetextonormal"/>
        <w:spacing w:line="240" w:lineRule="auto"/>
        <w:ind w:right="-11" w:firstLine="0"/>
        <w:rPr>
          <w:rFonts w:ascii="Calibri" w:hAnsi="Calibri"/>
          <w:b w:val="0"/>
          <w:sz w:val="24"/>
        </w:rPr>
      </w:pPr>
    </w:p>
    <w:p w:rsidR="003E5746" w:rsidRPr="00D36985" w:rsidRDefault="003E5746" w:rsidP="001C5D41">
      <w:pPr>
        <w:pStyle w:val="Sangradetextonormal"/>
        <w:tabs>
          <w:tab w:val="num" w:pos="284"/>
        </w:tabs>
        <w:spacing w:line="240" w:lineRule="auto"/>
        <w:ind w:left="284" w:right="-11" w:firstLine="0"/>
        <w:rPr>
          <w:rFonts w:ascii="Calibri" w:hAnsi="Calibri"/>
          <w:b w:val="0"/>
          <w:sz w:val="24"/>
        </w:rPr>
      </w:pPr>
      <w:r w:rsidRPr="00D36985">
        <w:rPr>
          <w:rFonts w:ascii="Calibri" w:hAnsi="Calibri"/>
          <w:b w:val="0"/>
          <w:sz w:val="24"/>
        </w:rPr>
        <w:t>El periodo mínimo de garantía a ofrecer por los licitantes en la presente licitación, será la siguiente:</w:t>
      </w:r>
    </w:p>
    <w:p w:rsidR="003E5746" w:rsidRPr="00D36985" w:rsidRDefault="003E5746" w:rsidP="001C5D41">
      <w:pPr>
        <w:pStyle w:val="Sangradetextonormal"/>
        <w:tabs>
          <w:tab w:val="num" w:pos="284"/>
        </w:tabs>
        <w:spacing w:line="240" w:lineRule="auto"/>
        <w:ind w:left="284" w:right="-11" w:firstLine="0"/>
        <w:rPr>
          <w:rFonts w:ascii="Calibri" w:hAnsi="Calibri"/>
          <w:b w:val="0"/>
          <w:sz w:val="24"/>
        </w:rPr>
      </w:pPr>
    </w:p>
    <w:p w:rsidR="003E5746" w:rsidRPr="00D36985" w:rsidRDefault="003E5746" w:rsidP="001C5D41">
      <w:pPr>
        <w:pStyle w:val="Sangradetextonormal"/>
        <w:tabs>
          <w:tab w:val="num" w:pos="284"/>
        </w:tabs>
        <w:spacing w:line="240" w:lineRule="auto"/>
        <w:ind w:left="284" w:right="-11" w:firstLine="0"/>
        <w:rPr>
          <w:rFonts w:ascii="Calibri" w:hAnsi="Calibri"/>
          <w:b w:val="0"/>
          <w:sz w:val="24"/>
        </w:rPr>
      </w:pPr>
      <w:r w:rsidRPr="00D36985">
        <w:rPr>
          <w:rFonts w:ascii="Calibri" w:hAnsi="Calibri"/>
          <w:sz w:val="24"/>
        </w:rPr>
        <w:t>6 (seis) meses</w:t>
      </w:r>
      <w:r w:rsidRPr="00D36985">
        <w:rPr>
          <w:rFonts w:ascii="Calibri" w:hAnsi="Calibri"/>
          <w:b w:val="0"/>
          <w:sz w:val="24"/>
        </w:rPr>
        <w:t xml:space="preserve"> para</w:t>
      </w:r>
      <w:r w:rsidR="00034ADA" w:rsidRPr="00D36985">
        <w:rPr>
          <w:rFonts w:ascii="Calibri" w:hAnsi="Calibri"/>
          <w:b w:val="0"/>
          <w:sz w:val="24"/>
        </w:rPr>
        <w:t xml:space="preserve"> cada una</w:t>
      </w:r>
      <w:r w:rsidRPr="00D36985">
        <w:rPr>
          <w:rFonts w:ascii="Calibri" w:hAnsi="Calibri"/>
          <w:b w:val="0"/>
          <w:sz w:val="24"/>
        </w:rPr>
        <w:t xml:space="preserve"> de las partidas, 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p>
    <w:p w:rsidR="00E315CD" w:rsidRDefault="00E315CD" w:rsidP="001C5D41">
      <w:pPr>
        <w:pStyle w:val="Sangradetextonormal"/>
        <w:tabs>
          <w:tab w:val="num" w:pos="284"/>
        </w:tabs>
        <w:spacing w:line="240" w:lineRule="auto"/>
        <w:ind w:left="284" w:right="-11" w:firstLine="0"/>
        <w:rPr>
          <w:rFonts w:ascii="Calibri" w:hAnsi="Calibri"/>
          <w:b w:val="0"/>
          <w:sz w:val="24"/>
        </w:rPr>
      </w:pPr>
    </w:p>
    <w:p w:rsidR="003E5746" w:rsidRPr="00D36985" w:rsidRDefault="003E5746" w:rsidP="001C5D41">
      <w:pPr>
        <w:pStyle w:val="Sangradetextonormal"/>
        <w:tabs>
          <w:tab w:val="num" w:pos="284"/>
        </w:tabs>
        <w:spacing w:line="240" w:lineRule="auto"/>
        <w:ind w:left="284" w:right="-11" w:firstLine="0"/>
        <w:rPr>
          <w:rFonts w:ascii="Calibri" w:hAnsi="Calibri"/>
          <w:b w:val="0"/>
          <w:sz w:val="24"/>
        </w:rPr>
      </w:pPr>
      <w:r w:rsidRPr="00D36985">
        <w:rPr>
          <w:rFonts w:ascii="Calibri" w:hAnsi="Calibri"/>
          <w:b w:val="0"/>
          <w:sz w:val="24"/>
        </w:rPr>
        <w:t>El periodo de garantía empezará a correr a partir de la fecha de entrega total de los bienes materia de la presente licitación, a entera satisfacción de “La Convocante”.</w:t>
      </w:r>
    </w:p>
    <w:p w:rsidR="00CA045B" w:rsidRPr="00D36985" w:rsidRDefault="00CA045B" w:rsidP="001C5D41">
      <w:pPr>
        <w:pStyle w:val="Sangradetextonormal"/>
        <w:tabs>
          <w:tab w:val="left" w:pos="900"/>
        </w:tabs>
        <w:spacing w:line="240" w:lineRule="auto"/>
        <w:ind w:right="-11" w:firstLine="0"/>
        <w:rPr>
          <w:rFonts w:ascii="Calibri" w:hAnsi="Calibri" w:cs="Arial"/>
          <w:b w:val="0"/>
          <w:sz w:val="24"/>
        </w:rPr>
      </w:pPr>
    </w:p>
    <w:p w:rsidR="00112415" w:rsidRPr="00D36985" w:rsidRDefault="00112415" w:rsidP="001C5D41">
      <w:pPr>
        <w:pStyle w:val="Sangradetextonormal"/>
        <w:tabs>
          <w:tab w:val="left" w:pos="600"/>
        </w:tabs>
        <w:spacing w:line="240" w:lineRule="auto"/>
        <w:ind w:left="284" w:right="-11" w:firstLine="0"/>
        <w:rPr>
          <w:rFonts w:ascii="Calibri" w:hAnsi="Calibri" w:cs="Arial"/>
          <w:sz w:val="24"/>
        </w:rPr>
      </w:pPr>
      <w:r w:rsidRPr="00D36985">
        <w:rPr>
          <w:rFonts w:ascii="Calibri" w:hAnsi="Calibri" w:cs="Arial"/>
          <w:sz w:val="24"/>
        </w:rPr>
        <w:t>1.</w:t>
      </w:r>
      <w:r w:rsidR="006400A5" w:rsidRPr="00D36985">
        <w:rPr>
          <w:rFonts w:ascii="Calibri" w:hAnsi="Calibri" w:cs="Arial"/>
          <w:sz w:val="24"/>
        </w:rPr>
        <w:t>6</w:t>
      </w:r>
      <w:r w:rsidRPr="00D36985">
        <w:rPr>
          <w:rFonts w:ascii="Calibri" w:hAnsi="Calibri" w:cs="Arial"/>
          <w:sz w:val="24"/>
        </w:rPr>
        <w:t xml:space="preserve"> NEGOCIACIÓN DE CONDICIONES:</w:t>
      </w:r>
    </w:p>
    <w:p w:rsidR="00112415" w:rsidRPr="00D36985" w:rsidRDefault="00112415" w:rsidP="001C5D41">
      <w:pPr>
        <w:pStyle w:val="Sangradetextonormal"/>
        <w:tabs>
          <w:tab w:val="left" w:pos="900"/>
        </w:tabs>
        <w:spacing w:line="240" w:lineRule="auto"/>
        <w:ind w:left="284" w:right="-11" w:firstLine="0"/>
        <w:rPr>
          <w:rFonts w:ascii="Calibri" w:hAnsi="Calibri" w:cs="Arial"/>
          <w:b w:val="0"/>
          <w:sz w:val="24"/>
        </w:rPr>
      </w:pPr>
    </w:p>
    <w:p w:rsidR="00112415" w:rsidRPr="00D36985" w:rsidRDefault="00112415" w:rsidP="001C5D41">
      <w:pPr>
        <w:pStyle w:val="Sangradetextonormal"/>
        <w:tabs>
          <w:tab w:val="left" w:pos="426"/>
        </w:tabs>
        <w:spacing w:line="240" w:lineRule="auto"/>
        <w:ind w:left="284" w:right="-11" w:firstLine="0"/>
        <w:rPr>
          <w:rFonts w:ascii="Calibri" w:hAnsi="Calibri" w:cs="Arial"/>
          <w:b w:val="0"/>
          <w:sz w:val="24"/>
        </w:rPr>
      </w:pPr>
      <w:r w:rsidRPr="00D36985">
        <w:rPr>
          <w:rFonts w:ascii="Calibri" w:hAnsi="Calibri" w:cs="Arial"/>
          <w:b w:val="0"/>
          <w:sz w:val="24"/>
        </w:rPr>
        <w:t xml:space="preserve">Ninguna de las condiciones contenidas en las presentes bases de </w:t>
      </w:r>
      <w:r w:rsidR="00CD3979" w:rsidRPr="00D36985">
        <w:rPr>
          <w:rFonts w:ascii="Calibri" w:hAnsi="Calibri" w:cs="Arial"/>
          <w:b w:val="0"/>
          <w:sz w:val="24"/>
        </w:rPr>
        <w:t>licitación</w:t>
      </w:r>
      <w:r w:rsidR="00D9540F" w:rsidRPr="00D36985">
        <w:rPr>
          <w:rFonts w:ascii="Calibri" w:hAnsi="Calibri" w:cs="Arial"/>
          <w:b w:val="0"/>
          <w:sz w:val="24"/>
        </w:rPr>
        <w:t xml:space="preserve">, así como en las </w:t>
      </w:r>
      <w:r w:rsidRPr="00D36985">
        <w:rPr>
          <w:rFonts w:ascii="Calibri" w:hAnsi="Calibri" w:cs="Arial"/>
          <w:b w:val="0"/>
          <w:sz w:val="24"/>
        </w:rPr>
        <w:t xml:space="preserve">proposiciones presentadas por los licitantes </w:t>
      </w:r>
      <w:r w:rsidR="006B34F5" w:rsidRPr="00D36985">
        <w:rPr>
          <w:rFonts w:ascii="Calibri" w:hAnsi="Calibri" w:cs="Arial"/>
          <w:b w:val="0"/>
          <w:sz w:val="24"/>
        </w:rPr>
        <w:t>podrá</w:t>
      </w:r>
      <w:r w:rsidRPr="00D36985">
        <w:rPr>
          <w:rFonts w:ascii="Calibri" w:hAnsi="Calibri" w:cs="Arial"/>
          <w:b w:val="0"/>
          <w:sz w:val="24"/>
        </w:rPr>
        <w:t xml:space="preserve"> ser </w:t>
      </w:r>
      <w:r w:rsidR="006B34F5" w:rsidRPr="00D36985">
        <w:rPr>
          <w:rFonts w:ascii="Calibri" w:hAnsi="Calibri" w:cs="Arial"/>
          <w:b w:val="0"/>
          <w:sz w:val="24"/>
        </w:rPr>
        <w:t>negociada</w:t>
      </w:r>
      <w:r w:rsidRPr="00D36985">
        <w:rPr>
          <w:rFonts w:ascii="Calibri" w:hAnsi="Calibri" w:cs="Arial"/>
          <w:b w:val="0"/>
          <w:sz w:val="24"/>
        </w:rPr>
        <w:t>.</w:t>
      </w:r>
      <w:r w:rsidR="00666827" w:rsidRPr="00D36985">
        <w:rPr>
          <w:rFonts w:ascii="Calibri" w:hAnsi="Calibri" w:cs="Arial"/>
          <w:b w:val="0"/>
          <w:sz w:val="24"/>
        </w:rPr>
        <w:t xml:space="preserve"> En</w:t>
      </w:r>
      <w:r w:rsidR="00967B35" w:rsidRPr="00D36985">
        <w:rPr>
          <w:rFonts w:ascii="Calibri" w:hAnsi="Calibri" w:cs="Arial"/>
          <w:b w:val="0"/>
          <w:sz w:val="24"/>
        </w:rPr>
        <w:t xml:space="preserve"> apego a lo dispuesto en el artí</w:t>
      </w:r>
      <w:r w:rsidR="00666827" w:rsidRPr="00D36985">
        <w:rPr>
          <w:rFonts w:ascii="Calibri" w:hAnsi="Calibri" w:cs="Arial"/>
          <w:b w:val="0"/>
          <w:sz w:val="24"/>
        </w:rPr>
        <w:t xml:space="preserve">culo 28 fracción VIII de la Ley de Adquisiciones, Arrendamientos y </w:t>
      </w:r>
      <w:r w:rsidR="00EF4096" w:rsidRPr="00D36985">
        <w:rPr>
          <w:rFonts w:ascii="Calibri" w:hAnsi="Calibri" w:cs="Arial"/>
          <w:b w:val="0"/>
          <w:sz w:val="24"/>
        </w:rPr>
        <w:t>Servicios</w:t>
      </w:r>
      <w:r w:rsidR="00666827" w:rsidRPr="00D36985">
        <w:rPr>
          <w:rFonts w:ascii="Calibri" w:hAnsi="Calibri" w:cs="Arial"/>
          <w:b w:val="0"/>
          <w:sz w:val="24"/>
        </w:rPr>
        <w:t xml:space="preserve"> para el Estado de Baja California. </w:t>
      </w:r>
    </w:p>
    <w:p w:rsidR="00CA045B" w:rsidRDefault="00CA045B" w:rsidP="001C5D41">
      <w:pPr>
        <w:pStyle w:val="Sangradetextonormal"/>
        <w:tabs>
          <w:tab w:val="left" w:pos="900"/>
        </w:tabs>
        <w:spacing w:line="240" w:lineRule="auto"/>
        <w:ind w:left="284" w:right="-11" w:firstLine="0"/>
        <w:rPr>
          <w:rFonts w:ascii="Calibri" w:hAnsi="Calibri" w:cs="Arial"/>
          <w:b w:val="0"/>
          <w:sz w:val="24"/>
        </w:rPr>
      </w:pPr>
    </w:p>
    <w:p w:rsidR="00E315CD" w:rsidRDefault="00E315CD" w:rsidP="001C5D41">
      <w:pPr>
        <w:pStyle w:val="Sangradetextonormal"/>
        <w:tabs>
          <w:tab w:val="left" w:pos="900"/>
        </w:tabs>
        <w:spacing w:line="240" w:lineRule="auto"/>
        <w:ind w:left="284" w:right="-11" w:firstLine="0"/>
        <w:rPr>
          <w:rFonts w:ascii="Calibri" w:hAnsi="Calibri" w:cs="Arial"/>
          <w:b w:val="0"/>
          <w:sz w:val="24"/>
        </w:rPr>
      </w:pPr>
    </w:p>
    <w:p w:rsidR="00E315CD" w:rsidRDefault="00E315CD" w:rsidP="001C5D41">
      <w:pPr>
        <w:pStyle w:val="Sangradetextonormal"/>
        <w:tabs>
          <w:tab w:val="left" w:pos="900"/>
        </w:tabs>
        <w:spacing w:line="240" w:lineRule="auto"/>
        <w:ind w:left="284" w:right="-11" w:firstLine="0"/>
        <w:rPr>
          <w:rFonts w:ascii="Calibri" w:hAnsi="Calibri" w:cs="Arial"/>
          <w:b w:val="0"/>
          <w:sz w:val="24"/>
        </w:rPr>
      </w:pPr>
    </w:p>
    <w:p w:rsidR="00E315CD" w:rsidRPr="00D36985" w:rsidRDefault="00E315CD" w:rsidP="001C5D41">
      <w:pPr>
        <w:pStyle w:val="Sangradetextonormal"/>
        <w:tabs>
          <w:tab w:val="left" w:pos="900"/>
        </w:tabs>
        <w:spacing w:line="240" w:lineRule="auto"/>
        <w:ind w:left="284" w:right="-11" w:firstLine="0"/>
        <w:rPr>
          <w:rFonts w:ascii="Calibri" w:hAnsi="Calibri" w:cs="Arial"/>
          <w:b w:val="0"/>
          <w:sz w:val="24"/>
        </w:rPr>
      </w:pPr>
    </w:p>
    <w:p w:rsidR="00112415" w:rsidRPr="00D36985" w:rsidRDefault="00112415" w:rsidP="001C5D41">
      <w:pPr>
        <w:pStyle w:val="2"/>
        <w:tabs>
          <w:tab w:val="left" w:pos="600"/>
        </w:tabs>
        <w:ind w:left="284" w:right="-11"/>
        <w:rPr>
          <w:rFonts w:ascii="Calibri" w:hAnsi="Calibri" w:cs="Arial"/>
          <w:b/>
          <w:sz w:val="24"/>
        </w:rPr>
      </w:pPr>
      <w:r w:rsidRPr="00D36985">
        <w:rPr>
          <w:rFonts w:ascii="Calibri" w:hAnsi="Calibri" w:cs="Arial"/>
          <w:b/>
          <w:sz w:val="24"/>
        </w:rPr>
        <w:t>1.</w:t>
      </w:r>
      <w:r w:rsidR="006400A5" w:rsidRPr="00D36985">
        <w:rPr>
          <w:rFonts w:ascii="Calibri" w:hAnsi="Calibri" w:cs="Arial"/>
          <w:b/>
          <w:sz w:val="24"/>
        </w:rPr>
        <w:t>7</w:t>
      </w:r>
      <w:r w:rsidRPr="00D36985">
        <w:rPr>
          <w:rFonts w:ascii="Calibri" w:hAnsi="Calibri" w:cs="Arial"/>
          <w:b/>
          <w:sz w:val="24"/>
        </w:rPr>
        <w:t xml:space="preserve"> NORMATIVIDAD APLICABLE:</w:t>
      </w:r>
    </w:p>
    <w:p w:rsidR="00112415" w:rsidRPr="00D36985" w:rsidRDefault="00112415" w:rsidP="001C5D41">
      <w:pPr>
        <w:pStyle w:val="2"/>
        <w:ind w:left="284" w:right="-11"/>
        <w:rPr>
          <w:rFonts w:ascii="Calibri" w:hAnsi="Calibri" w:cs="Arial"/>
          <w:sz w:val="24"/>
        </w:rPr>
      </w:pPr>
      <w:r w:rsidRPr="00D36985">
        <w:rPr>
          <w:rFonts w:ascii="Calibri" w:hAnsi="Calibri" w:cs="Arial"/>
          <w:sz w:val="24"/>
        </w:rPr>
        <w:t xml:space="preserve">La presente </w:t>
      </w:r>
      <w:r w:rsidR="00CD3979" w:rsidRPr="00D36985">
        <w:rPr>
          <w:rFonts w:ascii="Calibri" w:hAnsi="Calibri" w:cs="Arial"/>
          <w:sz w:val="24"/>
        </w:rPr>
        <w:t>licitación</w:t>
      </w:r>
      <w:r w:rsidRPr="00D36985">
        <w:rPr>
          <w:rFonts w:ascii="Calibri" w:hAnsi="Calibri" w:cs="Arial"/>
          <w:sz w:val="24"/>
        </w:rPr>
        <w:t xml:space="preserve"> se encuentra regida por la Ley de Adquisiciones, Arrendamientos y </w:t>
      </w:r>
      <w:r w:rsidR="00330193" w:rsidRPr="00D36985">
        <w:rPr>
          <w:rFonts w:ascii="Calibri" w:hAnsi="Calibri" w:cs="Arial"/>
          <w:sz w:val="24"/>
        </w:rPr>
        <w:t>Servicios</w:t>
      </w:r>
      <w:r w:rsidRPr="00D36985">
        <w:rPr>
          <w:rFonts w:ascii="Calibri" w:hAnsi="Calibri" w:cs="Arial"/>
          <w:sz w:val="24"/>
        </w:rPr>
        <w:t xml:space="preserve"> para </w:t>
      </w:r>
      <w:r w:rsidR="00BD4DFE" w:rsidRPr="00D36985">
        <w:rPr>
          <w:rFonts w:ascii="Calibri" w:hAnsi="Calibri" w:cs="Arial"/>
          <w:sz w:val="24"/>
        </w:rPr>
        <w:t xml:space="preserve">el Estado de </w:t>
      </w:r>
      <w:r w:rsidRPr="00D36985">
        <w:rPr>
          <w:rFonts w:ascii="Calibri" w:hAnsi="Calibri" w:cs="Arial"/>
          <w:sz w:val="24"/>
        </w:rPr>
        <w:t xml:space="preserve">Baja California y su Reglamento, así como por las demás disposiciones y normas administrativas vigentes de la materia.    </w:t>
      </w:r>
    </w:p>
    <w:p w:rsidR="00380E6C" w:rsidRPr="00D36985" w:rsidRDefault="00380E6C" w:rsidP="001C5D41">
      <w:pPr>
        <w:pStyle w:val="2"/>
        <w:ind w:left="284" w:right="-11"/>
        <w:rPr>
          <w:rFonts w:ascii="Calibri" w:hAnsi="Calibri" w:cs="Arial"/>
          <w:sz w:val="24"/>
        </w:rPr>
      </w:pPr>
    </w:p>
    <w:p w:rsidR="00112415" w:rsidRPr="00D36985" w:rsidRDefault="00112415" w:rsidP="001C5D41">
      <w:pPr>
        <w:pStyle w:val="2"/>
        <w:tabs>
          <w:tab w:val="left" w:pos="600"/>
        </w:tabs>
        <w:ind w:left="284" w:right="-11"/>
        <w:rPr>
          <w:rFonts w:ascii="Calibri" w:hAnsi="Calibri" w:cs="Arial"/>
          <w:b/>
          <w:sz w:val="24"/>
        </w:rPr>
      </w:pPr>
      <w:r w:rsidRPr="00D36985">
        <w:rPr>
          <w:rFonts w:ascii="Calibri" w:hAnsi="Calibri" w:cs="Arial"/>
          <w:b/>
          <w:sz w:val="24"/>
        </w:rPr>
        <w:t>1.</w:t>
      </w:r>
      <w:r w:rsidR="006400A5" w:rsidRPr="00D36985">
        <w:rPr>
          <w:rFonts w:ascii="Calibri" w:hAnsi="Calibri" w:cs="Arial"/>
          <w:b/>
          <w:sz w:val="24"/>
        </w:rPr>
        <w:t>8</w:t>
      </w:r>
      <w:r w:rsidRPr="00D36985">
        <w:rPr>
          <w:rFonts w:ascii="Calibri" w:hAnsi="Calibri" w:cs="Arial"/>
          <w:b/>
          <w:sz w:val="24"/>
        </w:rPr>
        <w:t xml:space="preserve"> PERSONAS QUE PODRÁN PARTICIPAR:</w:t>
      </w:r>
    </w:p>
    <w:p w:rsidR="00112415" w:rsidRPr="00D36985" w:rsidRDefault="00112415" w:rsidP="001C5D41">
      <w:pPr>
        <w:pStyle w:val="2"/>
        <w:ind w:left="284" w:right="-11"/>
        <w:rPr>
          <w:rFonts w:ascii="Calibri" w:hAnsi="Calibri" w:cs="Arial"/>
          <w:sz w:val="24"/>
        </w:rPr>
      </w:pPr>
    </w:p>
    <w:p w:rsidR="00334627" w:rsidRPr="00D36985" w:rsidRDefault="00334627" w:rsidP="001C5D41">
      <w:pPr>
        <w:pStyle w:val="2"/>
        <w:ind w:left="284" w:right="-11"/>
        <w:rPr>
          <w:rFonts w:ascii="Calibri" w:hAnsi="Calibri" w:cs="Tahoma"/>
          <w:sz w:val="24"/>
        </w:rPr>
      </w:pPr>
      <w:r w:rsidRPr="00D36985">
        <w:rPr>
          <w:rFonts w:ascii="Calibri" w:hAnsi="Calibri" w:cs="Tahoma"/>
          <w:sz w:val="24"/>
        </w:rPr>
        <w:t>Podrán participar únicamente en el presente procedimiento de Licitación las siguientes personas:</w:t>
      </w:r>
    </w:p>
    <w:p w:rsidR="00334627" w:rsidRPr="00D36985" w:rsidRDefault="00334627" w:rsidP="001C5D41">
      <w:pPr>
        <w:pStyle w:val="2"/>
        <w:ind w:left="567" w:right="-11"/>
        <w:rPr>
          <w:rFonts w:ascii="Calibri" w:hAnsi="Calibri" w:cs="Tahoma"/>
          <w:sz w:val="24"/>
        </w:rPr>
      </w:pPr>
    </w:p>
    <w:p w:rsidR="00334627" w:rsidRPr="00D36985" w:rsidRDefault="00334627" w:rsidP="001C5D41">
      <w:pPr>
        <w:pStyle w:val="2"/>
        <w:numPr>
          <w:ilvl w:val="0"/>
          <w:numId w:val="24"/>
        </w:numPr>
        <w:ind w:left="709" w:right="-11" w:hanging="283"/>
        <w:rPr>
          <w:rFonts w:ascii="Calibri" w:hAnsi="Calibri" w:cs="Tahoma"/>
          <w:sz w:val="24"/>
        </w:rPr>
      </w:pPr>
      <w:r w:rsidRPr="00D36985">
        <w:rPr>
          <w:rFonts w:ascii="Calibri" w:hAnsi="Calibri" w:cs="Tahoma"/>
          <w:b/>
          <w:sz w:val="24"/>
        </w:rPr>
        <w:t>Fabricantes o Productores Regionales</w:t>
      </w:r>
      <w:r w:rsidRPr="00D36985">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334627" w:rsidRPr="00D36985" w:rsidRDefault="00334627" w:rsidP="001C5D41">
      <w:pPr>
        <w:pStyle w:val="2"/>
        <w:numPr>
          <w:ilvl w:val="0"/>
          <w:numId w:val="24"/>
        </w:numPr>
        <w:ind w:right="-11" w:hanging="283"/>
        <w:rPr>
          <w:rFonts w:ascii="Calibri" w:hAnsi="Calibri" w:cs="Tahoma"/>
          <w:sz w:val="24"/>
        </w:rPr>
      </w:pPr>
      <w:r w:rsidRPr="00D36985">
        <w:rPr>
          <w:rFonts w:ascii="Calibri" w:hAnsi="Calibri" w:cs="Tahoma"/>
          <w:b/>
          <w:sz w:val="24"/>
        </w:rPr>
        <w:t>Distribuidor Regional</w:t>
      </w:r>
      <w:r w:rsidRPr="00D36985">
        <w:rPr>
          <w:rFonts w:ascii="Calibri" w:hAnsi="Calibri" w:cs="Tahoma"/>
          <w:sz w:val="24"/>
        </w:rPr>
        <w:t xml:space="preserve">, Es la persona física o moral que distribuye productos regionales o foráneos, del tipo </w:t>
      </w:r>
      <w:r w:rsidR="0020743F" w:rsidRPr="00D36985">
        <w:rPr>
          <w:rFonts w:ascii="Calibri" w:hAnsi="Calibri" w:cs="Tahoma"/>
          <w:sz w:val="24"/>
        </w:rPr>
        <w:t>específico</w:t>
      </w:r>
      <w:r w:rsidRPr="00D36985">
        <w:rPr>
          <w:rFonts w:ascii="Calibri" w:hAnsi="Calibri" w:cs="Tahoma"/>
          <w:sz w:val="24"/>
        </w:rPr>
        <w:t xml:space="preserve"> a que se refiere el procedimiento de adquisición, arrendamiento o servicio respectivo, </w:t>
      </w:r>
      <w:r w:rsidR="007E1E44" w:rsidRPr="00D36985">
        <w:rPr>
          <w:rFonts w:ascii="Calibri" w:hAnsi="Calibri" w:cs="Tahoma"/>
          <w:sz w:val="24"/>
        </w:rPr>
        <w:t xml:space="preserve">siempre y cuando tengan el asiento principal de sus negocios y su domicilio fiscal al menos con un año de antigüedad en el </w:t>
      </w:r>
      <w:r w:rsidRPr="00D36985">
        <w:rPr>
          <w:rFonts w:ascii="Calibri" w:hAnsi="Calibri" w:cs="Tahoma"/>
          <w:sz w:val="24"/>
        </w:rPr>
        <w:t>Estado de Baja California.</w:t>
      </w:r>
    </w:p>
    <w:p w:rsidR="00334627" w:rsidRPr="00D36985" w:rsidRDefault="00334627" w:rsidP="001C5D41">
      <w:pPr>
        <w:pStyle w:val="2"/>
        <w:numPr>
          <w:ilvl w:val="0"/>
          <w:numId w:val="24"/>
        </w:numPr>
        <w:ind w:right="-11" w:hanging="283"/>
        <w:rPr>
          <w:rFonts w:ascii="Calibri" w:hAnsi="Calibri" w:cs="Tahoma"/>
          <w:sz w:val="24"/>
        </w:rPr>
      </w:pPr>
      <w:r w:rsidRPr="00D36985">
        <w:rPr>
          <w:rFonts w:ascii="Calibri" w:hAnsi="Calibri" w:cs="Tahoma"/>
          <w:b/>
          <w:sz w:val="24"/>
        </w:rPr>
        <w:t>Proveedor Regional del Sector Público</w:t>
      </w:r>
      <w:r w:rsidRPr="00D36985">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D36985" w:rsidRDefault="00334627" w:rsidP="001C5D41">
      <w:pPr>
        <w:pStyle w:val="2"/>
        <w:ind w:left="0" w:right="-11" w:hanging="283"/>
        <w:rPr>
          <w:rFonts w:ascii="Calibri" w:hAnsi="Calibri" w:cs="Tahoma"/>
          <w:sz w:val="24"/>
        </w:rPr>
      </w:pPr>
    </w:p>
    <w:p w:rsidR="00334627" w:rsidRPr="00D36985" w:rsidRDefault="00334627" w:rsidP="001C5D41">
      <w:pPr>
        <w:pStyle w:val="2"/>
        <w:ind w:left="284" w:right="-11"/>
        <w:rPr>
          <w:rFonts w:ascii="Calibri" w:hAnsi="Calibri" w:cs="Arial"/>
          <w:sz w:val="24"/>
        </w:rPr>
      </w:pPr>
      <w:r w:rsidRPr="00D36985">
        <w:rPr>
          <w:rFonts w:ascii="Calibri" w:hAnsi="Calibri" w:cs="Arial"/>
          <w:sz w:val="24"/>
        </w:rPr>
        <w:t>Que cuenten con capacidad de respuesta inmediata, con recursos humanos, técnicos, financieros suficientes y demás que sean necesarios para cumplir con los servicios solicitados.</w:t>
      </w:r>
    </w:p>
    <w:p w:rsidR="00334627" w:rsidRPr="00D36985" w:rsidRDefault="00334627" w:rsidP="001C5D41">
      <w:pPr>
        <w:pStyle w:val="2"/>
        <w:ind w:left="720" w:right="-11" w:hanging="862"/>
        <w:rPr>
          <w:rFonts w:ascii="Calibri" w:hAnsi="Calibri" w:cs="Tahoma"/>
          <w:sz w:val="24"/>
        </w:rPr>
      </w:pPr>
    </w:p>
    <w:p w:rsidR="00112415" w:rsidRPr="00D36985" w:rsidRDefault="00334627" w:rsidP="001C5D41">
      <w:pPr>
        <w:pStyle w:val="2"/>
        <w:ind w:left="284" w:right="-11"/>
        <w:rPr>
          <w:rFonts w:ascii="Calibri" w:hAnsi="Calibri" w:cs="Arial"/>
          <w:sz w:val="24"/>
        </w:rPr>
      </w:pPr>
      <w:r w:rsidRPr="00D3698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D36985">
        <w:rPr>
          <w:rFonts w:ascii="Calibri" w:hAnsi="Calibri" w:cs="Arial"/>
          <w:sz w:val="24"/>
        </w:rPr>
        <w:t>el Estado</w:t>
      </w:r>
      <w:r w:rsidRPr="00D36985">
        <w:rPr>
          <w:rFonts w:ascii="Calibri" w:hAnsi="Calibri" w:cs="Arial"/>
          <w:sz w:val="24"/>
        </w:rPr>
        <w:t xml:space="preserve"> de Baja California, ya que las propuestas que presenten no serán admitidas de conformidad con dicho numeral.</w:t>
      </w:r>
    </w:p>
    <w:p w:rsidR="00CA045B" w:rsidRPr="00D36985" w:rsidRDefault="00CA045B" w:rsidP="001C5D41">
      <w:pPr>
        <w:pStyle w:val="2"/>
        <w:ind w:left="0" w:right="-11"/>
        <w:rPr>
          <w:rFonts w:ascii="Calibri" w:hAnsi="Calibri" w:cs="Arial"/>
          <w:sz w:val="24"/>
        </w:rPr>
      </w:pPr>
    </w:p>
    <w:p w:rsidR="00112415" w:rsidRPr="00D36985" w:rsidRDefault="00112415" w:rsidP="001C5D41">
      <w:pPr>
        <w:pStyle w:val="2"/>
        <w:tabs>
          <w:tab w:val="left" w:pos="700"/>
        </w:tabs>
        <w:ind w:left="0" w:right="-11" w:firstLine="284"/>
        <w:rPr>
          <w:rFonts w:ascii="Calibri" w:hAnsi="Calibri" w:cs="Arial"/>
          <w:b/>
          <w:sz w:val="24"/>
        </w:rPr>
      </w:pPr>
      <w:r w:rsidRPr="00D36985">
        <w:rPr>
          <w:rFonts w:ascii="Calibri" w:hAnsi="Calibri" w:cs="Arial"/>
          <w:b/>
          <w:sz w:val="24"/>
        </w:rPr>
        <w:t>1.</w:t>
      </w:r>
      <w:r w:rsidR="006400A5" w:rsidRPr="00D36985">
        <w:rPr>
          <w:rFonts w:ascii="Calibri" w:hAnsi="Calibri" w:cs="Arial"/>
          <w:b/>
          <w:sz w:val="24"/>
        </w:rPr>
        <w:t>9</w:t>
      </w:r>
      <w:r w:rsidRPr="00D36985">
        <w:rPr>
          <w:rFonts w:ascii="Calibri" w:hAnsi="Calibri" w:cs="Arial"/>
          <w:b/>
          <w:sz w:val="24"/>
        </w:rPr>
        <w:t xml:space="preserve"> FORMA DE ACREDITAR LA PERSONALIDAD JURÍDICA DEL LICITANTE.</w:t>
      </w:r>
    </w:p>
    <w:p w:rsidR="00112415" w:rsidRPr="00D36985" w:rsidRDefault="00112415" w:rsidP="001C5D41">
      <w:pPr>
        <w:pStyle w:val="2"/>
        <w:ind w:left="0" w:right="-11"/>
        <w:rPr>
          <w:rFonts w:ascii="Calibri" w:hAnsi="Calibri" w:cs="Arial"/>
          <w:sz w:val="24"/>
        </w:rPr>
      </w:pPr>
    </w:p>
    <w:p w:rsidR="00112415" w:rsidRPr="00D36985" w:rsidRDefault="00112415" w:rsidP="001C5D41">
      <w:pPr>
        <w:pStyle w:val="2"/>
        <w:ind w:left="284" w:right="-11"/>
        <w:rPr>
          <w:rFonts w:ascii="Calibri" w:hAnsi="Calibri" w:cs="Arial"/>
          <w:sz w:val="24"/>
        </w:rPr>
      </w:pPr>
      <w:r w:rsidRPr="00D36985">
        <w:rPr>
          <w:rFonts w:ascii="Calibri" w:hAnsi="Calibri" w:cs="Arial"/>
          <w:sz w:val="24"/>
        </w:rPr>
        <w:t xml:space="preserve">Deberán acreditarse conforme al formato proporcionado en el anexo </w:t>
      </w:r>
      <w:r w:rsidR="00926B44" w:rsidRPr="00D36985">
        <w:rPr>
          <w:rFonts w:ascii="Calibri" w:hAnsi="Calibri" w:cs="Arial"/>
          <w:sz w:val="24"/>
        </w:rPr>
        <w:t>3</w:t>
      </w:r>
      <w:r w:rsidRPr="00D36985">
        <w:rPr>
          <w:rFonts w:ascii="Calibri" w:hAnsi="Calibri" w:cs="Arial"/>
          <w:sz w:val="24"/>
        </w:rPr>
        <w:t>, como se in</w:t>
      </w:r>
      <w:r w:rsidR="000347EF" w:rsidRPr="00D36985">
        <w:rPr>
          <w:rFonts w:ascii="Calibri" w:hAnsi="Calibri" w:cs="Arial"/>
          <w:sz w:val="24"/>
        </w:rPr>
        <w:t xml:space="preserve">dica en la cláusula 8.1 inciso </w:t>
      </w:r>
      <w:r w:rsidR="00926B44" w:rsidRPr="00D36985">
        <w:rPr>
          <w:rFonts w:ascii="Calibri" w:hAnsi="Calibri" w:cs="Arial"/>
          <w:sz w:val="24"/>
        </w:rPr>
        <w:t>C</w:t>
      </w:r>
      <w:r w:rsidRPr="00D36985">
        <w:rPr>
          <w:rFonts w:ascii="Calibri" w:hAnsi="Calibri" w:cs="Arial"/>
          <w:sz w:val="24"/>
        </w:rPr>
        <w:t xml:space="preserve"> de las presentes </w:t>
      </w:r>
      <w:r w:rsidR="00926B44" w:rsidRPr="00D36985">
        <w:rPr>
          <w:rFonts w:ascii="Calibri" w:hAnsi="Calibri" w:cs="Arial"/>
          <w:sz w:val="24"/>
        </w:rPr>
        <w:t>b</w:t>
      </w:r>
      <w:r w:rsidRPr="00D36985">
        <w:rPr>
          <w:rFonts w:ascii="Calibri" w:hAnsi="Calibri" w:cs="Arial"/>
          <w:sz w:val="24"/>
        </w:rPr>
        <w:t xml:space="preserve">ases de </w:t>
      </w:r>
      <w:r w:rsidR="00CD3979" w:rsidRPr="00D36985">
        <w:rPr>
          <w:rFonts w:ascii="Calibri" w:hAnsi="Calibri" w:cs="Arial"/>
          <w:sz w:val="24"/>
        </w:rPr>
        <w:t>licitación</w:t>
      </w:r>
      <w:r w:rsidRPr="00D36985">
        <w:rPr>
          <w:rFonts w:ascii="Calibri" w:hAnsi="Calibri" w:cs="Arial"/>
          <w:sz w:val="24"/>
        </w:rPr>
        <w:t>.</w:t>
      </w:r>
    </w:p>
    <w:p w:rsidR="00112415" w:rsidRPr="00D36985" w:rsidRDefault="00112415" w:rsidP="001C5D41">
      <w:pPr>
        <w:pStyle w:val="2"/>
        <w:ind w:left="284" w:right="-11"/>
        <w:rPr>
          <w:rFonts w:ascii="Calibri" w:hAnsi="Calibri" w:cs="Arial"/>
          <w:sz w:val="24"/>
        </w:rPr>
      </w:pPr>
    </w:p>
    <w:p w:rsidR="00112415" w:rsidRPr="00D36985" w:rsidRDefault="00112415" w:rsidP="001C5D41">
      <w:pPr>
        <w:pStyle w:val="2"/>
        <w:ind w:left="284" w:right="-11"/>
        <w:rPr>
          <w:rFonts w:ascii="Calibri" w:hAnsi="Calibri" w:cs="Arial"/>
          <w:sz w:val="24"/>
        </w:rPr>
      </w:pPr>
      <w:r w:rsidRPr="00D36985">
        <w:rPr>
          <w:rFonts w:ascii="Calibri" w:hAnsi="Calibri" w:cs="Arial"/>
          <w:sz w:val="24"/>
        </w:rPr>
        <w:t xml:space="preserve">Invariablemente el licitante interesado en participar en la presente </w:t>
      </w:r>
      <w:r w:rsidR="00CD3979" w:rsidRPr="00D36985">
        <w:rPr>
          <w:rFonts w:ascii="Calibri" w:hAnsi="Calibri" w:cs="Arial"/>
          <w:sz w:val="24"/>
        </w:rPr>
        <w:t>licitación</w:t>
      </w:r>
      <w:r w:rsidRPr="00D36985">
        <w:rPr>
          <w:rFonts w:ascii="Calibri" w:hAnsi="Calibri" w:cs="Arial"/>
          <w:sz w:val="24"/>
        </w:rPr>
        <w:t xml:space="preserve">, deberá presentar un escrito en el que manifieste bajo protesta de decir verdad, que cuenta con facultades suficientes para comprometerse por sí o a nombre </w:t>
      </w:r>
      <w:r w:rsidR="00C6696B" w:rsidRPr="00D36985">
        <w:rPr>
          <w:rFonts w:ascii="Calibri" w:hAnsi="Calibri" w:cs="Arial"/>
          <w:sz w:val="24"/>
        </w:rPr>
        <w:t>d</w:t>
      </w:r>
      <w:r w:rsidRPr="00D36985">
        <w:rPr>
          <w:rFonts w:ascii="Calibri" w:hAnsi="Calibri" w:cs="Arial"/>
          <w:sz w:val="24"/>
        </w:rPr>
        <w:t xml:space="preserve">e su representada.  </w:t>
      </w:r>
    </w:p>
    <w:p w:rsidR="00112415" w:rsidRPr="00D36985" w:rsidRDefault="00112415" w:rsidP="001C5D41">
      <w:pPr>
        <w:pStyle w:val="2"/>
        <w:ind w:left="284" w:right="-11"/>
        <w:rPr>
          <w:rFonts w:ascii="Calibri" w:hAnsi="Calibri" w:cs="Arial"/>
          <w:sz w:val="24"/>
        </w:rPr>
      </w:pPr>
    </w:p>
    <w:p w:rsidR="00112415" w:rsidRPr="00D36985" w:rsidRDefault="00112415" w:rsidP="001C5D41">
      <w:pPr>
        <w:pStyle w:val="2"/>
        <w:ind w:left="284" w:right="-11"/>
        <w:rPr>
          <w:rFonts w:ascii="Calibri" w:hAnsi="Calibri" w:cs="Arial"/>
          <w:sz w:val="24"/>
        </w:rPr>
      </w:pPr>
      <w:r w:rsidRPr="00D36985">
        <w:rPr>
          <w:rFonts w:ascii="Calibri" w:hAnsi="Calibri" w:cs="Arial"/>
          <w:sz w:val="24"/>
        </w:rPr>
        <w:t xml:space="preserve">Será </w:t>
      </w:r>
      <w:r w:rsidR="00334627" w:rsidRPr="00D36985">
        <w:rPr>
          <w:rFonts w:ascii="Calibri" w:hAnsi="Calibri" w:cs="Arial"/>
          <w:sz w:val="24"/>
        </w:rPr>
        <w:t>desechada</w:t>
      </w:r>
      <w:r w:rsidRPr="00D36985">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E65DE3" w:rsidRPr="00D36985" w:rsidRDefault="00E65DE3" w:rsidP="001C5D41">
      <w:pPr>
        <w:ind w:right="-11"/>
      </w:pPr>
    </w:p>
    <w:p w:rsidR="0093642E" w:rsidRPr="00D36985" w:rsidRDefault="0093642E">
      <w:pPr>
        <w:rPr>
          <w:rFonts w:ascii="Calibri" w:hAnsi="Calibri" w:cs="Arial"/>
          <w:b/>
          <w:sz w:val="28"/>
        </w:rPr>
      </w:pPr>
      <w:r w:rsidRPr="00D36985">
        <w:rPr>
          <w:rFonts w:ascii="Calibri" w:hAnsi="Calibri" w:cs="Arial"/>
          <w:sz w:val="28"/>
        </w:rPr>
        <w:br w:type="page"/>
      </w:r>
    </w:p>
    <w:p w:rsidR="00112415" w:rsidRPr="00D36985" w:rsidRDefault="00112415" w:rsidP="001C5D41">
      <w:pPr>
        <w:pStyle w:val="Ttulo7"/>
        <w:spacing w:line="240" w:lineRule="auto"/>
        <w:ind w:right="-11" w:firstLine="0"/>
        <w:jc w:val="center"/>
        <w:rPr>
          <w:rFonts w:ascii="Calibri" w:hAnsi="Calibri" w:cs="Arial"/>
          <w:sz w:val="28"/>
        </w:rPr>
      </w:pPr>
      <w:r w:rsidRPr="00D36985">
        <w:rPr>
          <w:rFonts w:ascii="Calibri" w:hAnsi="Calibri" w:cs="Arial"/>
          <w:sz w:val="28"/>
        </w:rPr>
        <w:lastRenderedPageBreak/>
        <w:t>SECCIÓN II</w:t>
      </w:r>
    </w:p>
    <w:p w:rsidR="00112415" w:rsidRPr="00D36985" w:rsidRDefault="00112415" w:rsidP="001C5D41">
      <w:pPr>
        <w:pStyle w:val="Ttulo7"/>
        <w:spacing w:line="240" w:lineRule="auto"/>
        <w:ind w:right="-11" w:firstLine="0"/>
        <w:jc w:val="center"/>
        <w:rPr>
          <w:rFonts w:ascii="Calibri" w:hAnsi="Calibri" w:cs="Arial"/>
          <w:sz w:val="28"/>
        </w:rPr>
      </w:pPr>
      <w:r w:rsidRPr="00D36985">
        <w:rPr>
          <w:rFonts w:ascii="Calibri" w:hAnsi="Calibri" w:cs="Arial"/>
          <w:sz w:val="28"/>
        </w:rPr>
        <w:t xml:space="preserve">REQUISITOS DE LA </w:t>
      </w:r>
      <w:r w:rsidR="006D20E8" w:rsidRPr="00D36985">
        <w:rPr>
          <w:rFonts w:ascii="Calibri" w:hAnsi="Calibri" w:cs="Arial"/>
          <w:sz w:val="28"/>
        </w:rPr>
        <w:t>LICITACIÓN</w:t>
      </w:r>
    </w:p>
    <w:p w:rsidR="00112415" w:rsidRPr="00D36985" w:rsidRDefault="00112415" w:rsidP="001C5D41">
      <w:pPr>
        <w:pStyle w:val="2"/>
        <w:ind w:left="0" w:right="-11"/>
        <w:jc w:val="center"/>
        <w:rPr>
          <w:rFonts w:ascii="Calibri" w:hAnsi="Calibri" w:cs="Arial"/>
          <w:b/>
          <w:color w:val="000022"/>
          <w:sz w:val="28"/>
        </w:rPr>
      </w:pPr>
      <w:r w:rsidRPr="00D36985">
        <w:rPr>
          <w:rFonts w:ascii="Calibri" w:hAnsi="Calibri" w:cs="Arial"/>
          <w:b/>
          <w:color w:val="000022"/>
          <w:sz w:val="28"/>
        </w:rPr>
        <w:t>A. INTRODUCCIÓN</w:t>
      </w:r>
    </w:p>
    <w:p w:rsidR="00112415" w:rsidRPr="00D36985" w:rsidRDefault="00112415" w:rsidP="001C5D41">
      <w:pPr>
        <w:spacing w:line="240" w:lineRule="exact"/>
        <w:ind w:right="-11"/>
        <w:jc w:val="both"/>
        <w:rPr>
          <w:rFonts w:ascii="Calibri" w:hAnsi="Calibri" w:cs="Arial"/>
          <w:sz w:val="24"/>
        </w:rPr>
      </w:pPr>
    </w:p>
    <w:p w:rsidR="00112415" w:rsidRPr="00D36985" w:rsidRDefault="00B86090" w:rsidP="001C5D41">
      <w:pPr>
        <w:pStyle w:val="2"/>
        <w:tabs>
          <w:tab w:val="left" w:pos="500"/>
        </w:tabs>
        <w:ind w:left="0" w:right="-11" w:firstLine="284"/>
        <w:rPr>
          <w:rFonts w:ascii="Calibri" w:hAnsi="Calibri" w:cs="Arial"/>
          <w:b/>
          <w:sz w:val="24"/>
        </w:rPr>
      </w:pPr>
      <w:r w:rsidRPr="00D36985">
        <w:rPr>
          <w:rFonts w:ascii="Calibri" w:hAnsi="Calibri" w:cs="Arial"/>
          <w:b/>
          <w:sz w:val="24"/>
        </w:rPr>
        <w:t xml:space="preserve">1. </w:t>
      </w:r>
      <w:r w:rsidR="00112415" w:rsidRPr="00D36985">
        <w:rPr>
          <w:rFonts w:ascii="Calibri" w:hAnsi="Calibri" w:cs="Arial"/>
          <w:b/>
          <w:sz w:val="24"/>
        </w:rPr>
        <w:t>FUENTE DE LOS RECURSOS:</w:t>
      </w:r>
    </w:p>
    <w:p w:rsidR="00CA045B" w:rsidRPr="00D36985" w:rsidRDefault="00CA045B" w:rsidP="001C5D41">
      <w:pPr>
        <w:pStyle w:val="1"/>
        <w:ind w:left="500" w:right="-11"/>
        <w:jc w:val="both"/>
        <w:rPr>
          <w:rFonts w:ascii="Calibri" w:hAnsi="Calibri" w:cs="Arial"/>
          <w:b w:val="0"/>
          <w:sz w:val="24"/>
          <w:szCs w:val="24"/>
        </w:rPr>
      </w:pPr>
    </w:p>
    <w:p w:rsidR="007A6CF4" w:rsidRPr="00D36985" w:rsidRDefault="00507202" w:rsidP="001C5D41">
      <w:pPr>
        <w:pStyle w:val="2"/>
        <w:ind w:left="284" w:right="-11"/>
        <w:rPr>
          <w:rFonts w:ascii="Calibri" w:hAnsi="Calibri" w:cs="Arial"/>
          <w:sz w:val="24"/>
        </w:rPr>
      </w:pPr>
      <w:r w:rsidRPr="00D36985">
        <w:rPr>
          <w:rFonts w:ascii="Calibri" w:hAnsi="Calibri" w:cs="Arial"/>
          <w:sz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D36985">
        <w:rPr>
          <w:rFonts w:ascii="Calibri" w:hAnsi="Calibri" w:cs="Arial"/>
          <w:sz w:val="24"/>
        </w:rPr>
        <w:t>licitación</w:t>
      </w:r>
      <w:r w:rsidRPr="00D36985">
        <w:rPr>
          <w:rFonts w:ascii="Calibri" w:hAnsi="Calibri" w:cs="Arial"/>
          <w:sz w:val="24"/>
        </w:rPr>
        <w:t xml:space="preserve"> de carácter </w:t>
      </w:r>
      <w:r w:rsidR="00334627" w:rsidRPr="00D36985">
        <w:rPr>
          <w:rFonts w:ascii="Calibri" w:hAnsi="Calibri" w:cs="Arial"/>
          <w:sz w:val="24"/>
        </w:rPr>
        <w:t>Regional</w:t>
      </w:r>
      <w:r w:rsidRPr="00D36985">
        <w:rPr>
          <w:rFonts w:ascii="Calibri" w:hAnsi="Calibri" w:cs="Arial"/>
          <w:sz w:val="24"/>
        </w:rPr>
        <w:t xml:space="preserve"> con</w:t>
      </w:r>
      <w:r w:rsidR="003D0401" w:rsidRPr="00D36985">
        <w:rPr>
          <w:rFonts w:ascii="Calibri" w:hAnsi="Calibri" w:cs="Arial"/>
          <w:sz w:val="24"/>
        </w:rPr>
        <w:t xml:space="preserve"> </w:t>
      </w:r>
      <w:r w:rsidR="003A4A8C" w:rsidRPr="00D36985">
        <w:rPr>
          <w:rFonts w:ascii="Calibri" w:hAnsi="Calibri" w:cs="Arial"/>
          <w:sz w:val="24"/>
        </w:rPr>
        <w:t>Recursos autorizados en el presupuesto de e</w:t>
      </w:r>
      <w:r w:rsidR="00C54F1C" w:rsidRPr="00D36985">
        <w:rPr>
          <w:rFonts w:ascii="Calibri" w:hAnsi="Calibri" w:cs="Arial"/>
          <w:sz w:val="24"/>
        </w:rPr>
        <w:t>gresos del ejercicio fiscal 20</w:t>
      </w:r>
      <w:r w:rsidR="002277A0">
        <w:rPr>
          <w:rFonts w:ascii="Calibri" w:hAnsi="Calibri" w:cs="Arial"/>
          <w:sz w:val="24"/>
        </w:rPr>
        <w:t>14</w:t>
      </w:r>
      <w:r w:rsidR="003A4A8C" w:rsidRPr="00D36985">
        <w:rPr>
          <w:rFonts w:ascii="Calibri" w:hAnsi="Calibri" w:cs="Arial"/>
          <w:sz w:val="24"/>
        </w:rPr>
        <w:t>,</w:t>
      </w:r>
      <w:r w:rsidR="00F24F99" w:rsidRPr="00D36985">
        <w:rPr>
          <w:rFonts w:ascii="Calibri" w:hAnsi="Calibri" w:cs="Arial"/>
          <w:sz w:val="24"/>
        </w:rPr>
        <w:t xml:space="preserve"> </w:t>
      </w:r>
      <w:r w:rsidR="0076305C" w:rsidRPr="00D36985">
        <w:rPr>
          <w:rFonts w:ascii="Calibri" w:hAnsi="Calibri" w:cs="Arial"/>
          <w:sz w:val="24"/>
        </w:rPr>
        <w:t xml:space="preserve">para </w:t>
      </w:r>
      <w:r w:rsidR="00036BAC" w:rsidRPr="00D36985">
        <w:rPr>
          <w:rFonts w:ascii="Calibri" w:hAnsi="Calibri" w:cs="Arial"/>
          <w:sz w:val="24"/>
        </w:rPr>
        <w:t>el</w:t>
      </w:r>
      <w:r w:rsidRPr="00D36985">
        <w:rPr>
          <w:rFonts w:ascii="Calibri" w:hAnsi="Calibri" w:cs="Arial"/>
          <w:sz w:val="24"/>
        </w:rPr>
        <w:t xml:space="preserve"> “</w:t>
      </w:r>
      <w:r w:rsidR="00036BAC" w:rsidRPr="00D36985">
        <w:rPr>
          <w:rFonts w:ascii="Calibri" w:hAnsi="Calibri" w:cs="Arial"/>
          <w:sz w:val="24"/>
        </w:rPr>
        <w:t xml:space="preserve">Suministro de Artículos de </w:t>
      </w:r>
      <w:r w:rsidR="00C54F1C" w:rsidRPr="00D36985">
        <w:rPr>
          <w:rFonts w:ascii="Calibri" w:hAnsi="Calibri" w:cs="Arial"/>
          <w:sz w:val="24"/>
        </w:rPr>
        <w:t>oficina</w:t>
      </w:r>
      <w:r w:rsidR="003A7787" w:rsidRPr="00D36985">
        <w:rPr>
          <w:rFonts w:ascii="Calibri" w:hAnsi="Calibri" w:cs="Arial"/>
          <w:sz w:val="24"/>
        </w:rPr>
        <w:t xml:space="preserve"> para</w:t>
      </w:r>
      <w:r w:rsidR="00CA045B" w:rsidRPr="00D36985">
        <w:rPr>
          <w:rFonts w:ascii="Calibri" w:hAnsi="Calibri" w:cs="Arial"/>
          <w:sz w:val="24"/>
        </w:rPr>
        <w:t xml:space="preserve"> Gobierno del Estado de Baja California</w:t>
      </w:r>
      <w:r w:rsidRPr="00D36985">
        <w:rPr>
          <w:rFonts w:ascii="Calibri" w:hAnsi="Calibri" w:cs="Arial"/>
          <w:sz w:val="24"/>
        </w:rPr>
        <w:t>”</w:t>
      </w:r>
      <w:r w:rsidR="00F81919" w:rsidRPr="00D36985">
        <w:rPr>
          <w:rFonts w:ascii="Calibri" w:hAnsi="Calibri" w:cs="Arial"/>
          <w:sz w:val="24"/>
        </w:rPr>
        <w:t xml:space="preserve">. </w:t>
      </w:r>
    </w:p>
    <w:p w:rsidR="00112415" w:rsidRPr="00D36985" w:rsidRDefault="00CA045B" w:rsidP="001C5D41">
      <w:pPr>
        <w:pStyle w:val="1"/>
        <w:tabs>
          <w:tab w:val="left" w:pos="5640"/>
        </w:tabs>
        <w:ind w:right="-11"/>
        <w:jc w:val="both"/>
        <w:rPr>
          <w:rFonts w:ascii="Calibri" w:hAnsi="Calibri" w:cs="Arial"/>
          <w:sz w:val="24"/>
        </w:rPr>
      </w:pPr>
      <w:r w:rsidRPr="00D36985">
        <w:rPr>
          <w:rFonts w:ascii="Calibri" w:hAnsi="Calibri" w:cs="Arial"/>
          <w:sz w:val="24"/>
        </w:rPr>
        <w:tab/>
      </w:r>
    </w:p>
    <w:p w:rsidR="00112415" w:rsidRPr="00D36985" w:rsidRDefault="00FA0CB2" w:rsidP="001C5D41">
      <w:pPr>
        <w:tabs>
          <w:tab w:val="left" w:pos="500"/>
        </w:tabs>
        <w:spacing w:line="240" w:lineRule="exact"/>
        <w:ind w:left="-142" w:right="-11" w:firstLine="426"/>
        <w:jc w:val="both"/>
        <w:rPr>
          <w:rFonts w:ascii="Calibri" w:hAnsi="Calibri" w:cs="Arial"/>
          <w:b/>
          <w:sz w:val="24"/>
        </w:rPr>
      </w:pPr>
      <w:r w:rsidRPr="00D36985">
        <w:rPr>
          <w:rFonts w:ascii="Calibri" w:hAnsi="Calibri" w:cs="Arial"/>
          <w:b/>
          <w:sz w:val="24"/>
        </w:rPr>
        <w:t xml:space="preserve">2. </w:t>
      </w:r>
      <w:r w:rsidR="00112415" w:rsidRPr="00D36985">
        <w:rPr>
          <w:rFonts w:ascii="Calibri" w:hAnsi="Calibri" w:cs="Arial"/>
          <w:b/>
          <w:sz w:val="24"/>
        </w:rPr>
        <w:t>PREPARACIÓN DE LAS PROPOSICIONES:</w:t>
      </w:r>
    </w:p>
    <w:p w:rsidR="00112415" w:rsidRPr="00D36985" w:rsidRDefault="00112415" w:rsidP="001C5D41">
      <w:pPr>
        <w:tabs>
          <w:tab w:val="left" w:pos="500"/>
        </w:tabs>
        <w:spacing w:line="240" w:lineRule="exact"/>
        <w:ind w:left="-142" w:right="-11"/>
        <w:jc w:val="both"/>
        <w:rPr>
          <w:rFonts w:ascii="Calibri" w:hAnsi="Calibri" w:cs="Arial"/>
          <w:sz w:val="24"/>
        </w:rPr>
      </w:pPr>
    </w:p>
    <w:p w:rsidR="00112415" w:rsidRPr="00D36985" w:rsidRDefault="00112415" w:rsidP="001C5D41">
      <w:pPr>
        <w:pStyle w:val="3"/>
        <w:tabs>
          <w:tab w:val="left" w:pos="500"/>
        </w:tabs>
        <w:ind w:left="284" w:right="-11" w:firstLine="0"/>
        <w:rPr>
          <w:rFonts w:ascii="Calibri" w:hAnsi="Calibri" w:cs="Arial"/>
          <w:sz w:val="24"/>
        </w:rPr>
      </w:pPr>
      <w:r w:rsidRPr="00D36985">
        <w:rPr>
          <w:rFonts w:ascii="Calibri" w:hAnsi="Calibri" w:cs="Arial"/>
          <w:sz w:val="24"/>
        </w:rPr>
        <w:t xml:space="preserve">El licitante sufragará a su costa, todos y cada uno de los gastos relacionados con la preparación y presentación de sus proposiciones; por lo que </w:t>
      </w:r>
      <w:r w:rsidR="004E01D9" w:rsidRPr="00D36985">
        <w:rPr>
          <w:rFonts w:ascii="Calibri" w:hAnsi="Calibri" w:cs="Arial"/>
          <w:sz w:val="24"/>
        </w:rPr>
        <w:t>“La Convocante”</w:t>
      </w:r>
      <w:r w:rsidRPr="00D36985">
        <w:rPr>
          <w:rFonts w:ascii="Calibri" w:hAnsi="Calibri" w:cs="Arial"/>
          <w:sz w:val="24"/>
        </w:rPr>
        <w:t xml:space="preserve"> no devolverá total, ni parcialmente dichos </w:t>
      </w:r>
      <w:r w:rsidR="004E01D9" w:rsidRPr="00D36985">
        <w:rPr>
          <w:rFonts w:ascii="Calibri" w:hAnsi="Calibri" w:cs="Arial"/>
          <w:sz w:val="24"/>
        </w:rPr>
        <w:t xml:space="preserve">gastos </w:t>
      </w:r>
      <w:r w:rsidR="003D0401" w:rsidRPr="00D36985">
        <w:rPr>
          <w:rFonts w:ascii="Calibri" w:hAnsi="Calibri" w:cs="Arial"/>
          <w:sz w:val="24"/>
        </w:rPr>
        <w:t>cualquiera</w:t>
      </w:r>
      <w:r w:rsidRPr="00D36985">
        <w:rPr>
          <w:rFonts w:ascii="Calibri" w:hAnsi="Calibri" w:cs="Arial"/>
          <w:sz w:val="24"/>
        </w:rPr>
        <w:t xml:space="preserve"> que sea el resultado de la </w:t>
      </w:r>
      <w:r w:rsidR="00CD3979" w:rsidRPr="00D36985">
        <w:rPr>
          <w:rFonts w:ascii="Calibri" w:hAnsi="Calibri" w:cs="Arial"/>
          <w:sz w:val="24"/>
        </w:rPr>
        <w:t>licitación</w:t>
      </w:r>
      <w:r w:rsidRPr="00D36985">
        <w:rPr>
          <w:rFonts w:ascii="Calibri" w:hAnsi="Calibri" w:cs="Arial"/>
          <w:sz w:val="24"/>
        </w:rPr>
        <w:t xml:space="preserve">. </w:t>
      </w:r>
    </w:p>
    <w:p w:rsidR="00941A9D" w:rsidRPr="00D36985" w:rsidRDefault="00941A9D" w:rsidP="001C5D41">
      <w:pPr>
        <w:pStyle w:val="3"/>
        <w:ind w:left="500" w:right="-11" w:firstLine="0"/>
        <w:rPr>
          <w:rFonts w:ascii="Calibri" w:hAnsi="Calibri" w:cs="Arial"/>
          <w:sz w:val="24"/>
        </w:rPr>
      </w:pPr>
    </w:p>
    <w:p w:rsidR="00112415" w:rsidRPr="00D36985" w:rsidRDefault="00112415" w:rsidP="001C5D41">
      <w:pPr>
        <w:pStyle w:val="2"/>
        <w:tabs>
          <w:tab w:val="left" w:pos="500"/>
        </w:tabs>
        <w:ind w:left="0" w:right="-11" w:firstLine="284"/>
        <w:rPr>
          <w:rFonts w:ascii="Calibri" w:hAnsi="Calibri" w:cs="Arial"/>
          <w:b/>
          <w:bCs/>
          <w:sz w:val="24"/>
        </w:rPr>
      </w:pPr>
      <w:r w:rsidRPr="00D36985">
        <w:rPr>
          <w:rFonts w:ascii="Calibri" w:hAnsi="Calibri" w:cs="Arial"/>
          <w:b/>
          <w:bCs/>
          <w:sz w:val="24"/>
        </w:rPr>
        <w:t>3.</w:t>
      </w:r>
      <w:r w:rsidR="001E0C26" w:rsidRPr="00D36985">
        <w:rPr>
          <w:rFonts w:ascii="Calibri" w:hAnsi="Calibri" w:cs="Arial"/>
          <w:b/>
          <w:bCs/>
          <w:sz w:val="24"/>
        </w:rPr>
        <w:t xml:space="preserve"> </w:t>
      </w:r>
      <w:r w:rsidRPr="00D36985">
        <w:rPr>
          <w:rFonts w:ascii="Calibri" w:hAnsi="Calibri" w:cs="Arial"/>
          <w:b/>
          <w:bCs/>
          <w:sz w:val="24"/>
        </w:rPr>
        <w:t xml:space="preserve">DE LOS </w:t>
      </w:r>
      <w:r w:rsidR="00A55C0A" w:rsidRPr="00D36985">
        <w:rPr>
          <w:rFonts w:ascii="Calibri" w:hAnsi="Calibri" w:cs="Arial"/>
          <w:b/>
          <w:bCs/>
          <w:sz w:val="24"/>
        </w:rPr>
        <w:t>BIENES</w:t>
      </w:r>
      <w:r w:rsidRPr="00D36985">
        <w:rPr>
          <w:rFonts w:ascii="Calibri" w:hAnsi="Calibri" w:cs="Arial"/>
          <w:b/>
          <w:bCs/>
          <w:sz w:val="24"/>
        </w:rPr>
        <w:t xml:space="preserve">  A LICITAR.</w:t>
      </w:r>
    </w:p>
    <w:p w:rsidR="00112415" w:rsidRPr="00D36985" w:rsidRDefault="00112415" w:rsidP="001C5D41">
      <w:pPr>
        <w:spacing w:line="240" w:lineRule="exact"/>
        <w:ind w:right="-11"/>
        <w:jc w:val="both"/>
        <w:rPr>
          <w:rFonts w:ascii="Calibri" w:hAnsi="Calibri" w:cs="Arial"/>
          <w:sz w:val="24"/>
        </w:rPr>
      </w:pPr>
    </w:p>
    <w:p w:rsidR="00CA045B" w:rsidRPr="00D36985" w:rsidRDefault="00CA045B" w:rsidP="001C5D41">
      <w:pPr>
        <w:pStyle w:val="3"/>
        <w:ind w:left="426" w:right="-11" w:hanging="142"/>
        <w:rPr>
          <w:rFonts w:ascii="Calibri" w:hAnsi="Calibri" w:cs="Arial"/>
          <w:b/>
          <w:sz w:val="24"/>
        </w:rPr>
      </w:pPr>
      <w:r w:rsidRPr="00D36985">
        <w:rPr>
          <w:rFonts w:ascii="Calibri" w:hAnsi="Calibri" w:cs="Arial"/>
          <w:b/>
          <w:sz w:val="24"/>
        </w:rPr>
        <w:t>3.1</w:t>
      </w:r>
      <w:r w:rsidRPr="00D36985">
        <w:rPr>
          <w:rFonts w:ascii="Calibri" w:hAnsi="Calibri" w:cs="Arial"/>
          <w:b/>
          <w:sz w:val="24"/>
        </w:rPr>
        <w:tab/>
      </w:r>
      <w:r w:rsidRPr="00D36985">
        <w:rPr>
          <w:rFonts w:ascii="Calibri" w:hAnsi="Calibri" w:cs="Arial"/>
          <w:sz w:val="24"/>
        </w:rPr>
        <w:t xml:space="preserve">Con el fin de suministrar los bienes objeto de esta </w:t>
      </w:r>
      <w:r w:rsidR="00CD3979" w:rsidRPr="00D36985">
        <w:rPr>
          <w:rFonts w:ascii="Calibri" w:hAnsi="Calibri" w:cs="Arial"/>
          <w:sz w:val="24"/>
        </w:rPr>
        <w:t>licitación</w:t>
      </w:r>
      <w:r w:rsidRPr="00D36985">
        <w:rPr>
          <w:rFonts w:ascii="Calibri" w:hAnsi="Calibri" w:cs="Arial"/>
          <w:sz w:val="24"/>
        </w:rPr>
        <w:t xml:space="preserve">, </w:t>
      </w:r>
      <w:r w:rsidRPr="00D36985">
        <w:rPr>
          <w:rFonts w:ascii="Calibri" w:hAnsi="Calibri" w:cs="Arial"/>
          <w:b/>
          <w:bCs/>
          <w:sz w:val="24"/>
        </w:rPr>
        <w:t xml:space="preserve">los licitantes deberán presentar </w:t>
      </w:r>
      <w:r w:rsidR="00140097" w:rsidRPr="00D36985">
        <w:rPr>
          <w:rFonts w:ascii="Calibri" w:hAnsi="Calibri" w:cs="Calibri"/>
          <w:b/>
          <w:bCs/>
          <w:sz w:val="24"/>
        </w:rPr>
        <w:t>únicamente una propuesta</w:t>
      </w:r>
      <w:r w:rsidRPr="00D36985">
        <w:rPr>
          <w:rFonts w:ascii="Calibri" w:hAnsi="Calibri" w:cs="Arial"/>
          <w:b/>
          <w:bCs/>
          <w:sz w:val="24"/>
        </w:rPr>
        <w:t xml:space="preserve"> </w:t>
      </w:r>
      <w:r w:rsidR="00A54DA6" w:rsidRPr="00D36985">
        <w:rPr>
          <w:rFonts w:ascii="Calibri" w:hAnsi="Calibri" w:cs="Arial"/>
          <w:b/>
          <w:bCs/>
          <w:sz w:val="24"/>
        </w:rPr>
        <w:t xml:space="preserve">por </w:t>
      </w:r>
      <w:r w:rsidR="00411C00" w:rsidRPr="00D36985">
        <w:rPr>
          <w:rFonts w:ascii="Calibri" w:hAnsi="Calibri" w:cs="Arial"/>
          <w:b/>
          <w:bCs/>
          <w:sz w:val="24"/>
        </w:rPr>
        <w:t xml:space="preserve">la totalidad </w:t>
      </w:r>
      <w:r w:rsidR="00140097" w:rsidRPr="00D36985">
        <w:rPr>
          <w:rFonts w:ascii="Calibri" w:hAnsi="Calibri" w:cs="Calibri"/>
          <w:b/>
          <w:bCs/>
          <w:sz w:val="24"/>
        </w:rPr>
        <w:t>de cada una de las partidas</w:t>
      </w:r>
      <w:r w:rsidR="00140097" w:rsidRPr="00D36985">
        <w:rPr>
          <w:rFonts w:ascii="Calibri" w:hAnsi="Calibri" w:cs="Arial"/>
          <w:b/>
          <w:bCs/>
          <w:sz w:val="24"/>
        </w:rPr>
        <w:t xml:space="preserve"> </w:t>
      </w:r>
      <w:r w:rsidR="00C64614" w:rsidRPr="00D36985">
        <w:rPr>
          <w:rFonts w:ascii="Calibri" w:hAnsi="Calibri" w:cs="Arial"/>
          <w:b/>
          <w:bCs/>
          <w:sz w:val="24"/>
        </w:rPr>
        <w:t>en l</w:t>
      </w:r>
      <w:r w:rsidR="00411C00" w:rsidRPr="00D36985">
        <w:rPr>
          <w:rFonts w:ascii="Calibri" w:hAnsi="Calibri" w:cs="Arial"/>
          <w:b/>
          <w:bCs/>
          <w:sz w:val="24"/>
        </w:rPr>
        <w:t>a</w:t>
      </w:r>
      <w:r w:rsidR="00C64614" w:rsidRPr="00D36985">
        <w:rPr>
          <w:rFonts w:ascii="Calibri" w:hAnsi="Calibri" w:cs="Arial"/>
          <w:b/>
          <w:bCs/>
          <w:sz w:val="24"/>
        </w:rPr>
        <w:t>s que pretenda</w:t>
      </w:r>
      <w:r w:rsidR="00E74405" w:rsidRPr="00D36985">
        <w:rPr>
          <w:rFonts w:ascii="Calibri" w:hAnsi="Calibri" w:cs="Arial"/>
          <w:b/>
          <w:bCs/>
          <w:sz w:val="24"/>
        </w:rPr>
        <w:t>n</w:t>
      </w:r>
      <w:r w:rsidR="00C64614" w:rsidRPr="00D36985">
        <w:rPr>
          <w:rFonts w:ascii="Calibri" w:hAnsi="Calibri" w:cs="Arial"/>
          <w:b/>
          <w:bCs/>
          <w:sz w:val="24"/>
        </w:rPr>
        <w:t xml:space="preserve"> participar</w:t>
      </w:r>
      <w:r w:rsidR="009423DB" w:rsidRPr="00D36985">
        <w:rPr>
          <w:rFonts w:ascii="Calibri" w:hAnsi="Calibri" w:cs="Arial"/>
          <w:b/>
          <w:bCs/>
          <w:sz w:val="24"/>
        </w:rPr>
        <w:t>,</w:t>
      </w:r>
      <w:r w:rsidR="003D0401" w:rsidRPr="00D36985">
        <w:rPr>
          <w:rFonts w:ascii="Calibri" w:hAnsi="Calibri" w:cs="Arial"/>
          <w:b/>
          <w:bCs/>
          <w:sz w:val="24"/>
        </w:rPr>
        <w:t xml:space="preserve"> </w:t>
      </w:r>
      <w:r w:rsidRPr="00D36985">
        <w:rPr>
          <w:rFonts w:ascii="Calibri" w:hAnsi="Calibri" w:cs="Arial"/>
          <w:sz w:val="24"/>
        </w:rPr>
        <w:t>de conformidad con las especificaciones técnicas señaladas</w:t>
      </w:r>
      <w:r w:rsidR="00AB7C97" w:rsidRPr="00D36985">
        <w:rPr>
          <w:rFonts w:ascii="Calibri" w:hAnsi="Calibri" w:cs="Arial"/>
          <w:sz w:val="24"/>
        </w:rPr>
        <w:t xml:space="preserve"> en el </w:t>
      </w:r>
      <w:r w:rsidR="00AB7C97" w:rsidRPr="00D36985">
        <w:rPr>
          <w:rFonts w:ascii="Calibri" w:hAnsi="Calibri" w:cs="Arial"/>
          <w:b/>
          <w:sz w:val="24"/>
        </w:rPr>
        <w:t>“</w:t>
      </w:r>
      <w:r w:rsidR="009423DB" w:rsidRPr="00D36985">
        <w:rPr>
          <w:rFonts w:ascii="Calibri" w:hAnsi="Calibri" w:cs="Arial"/>
          <w:b/>
          <w:sz w:val="24"/>
        </w:rPr>
        <w:t>A</w:t>
      </w:r>
      <w:r w:rsidR="00AB7C97" w:rsidRPr="00D36985">
        <w:rPr>
          <w:rFonts w:ascii="Calibri" w:hAnsi="Calibri" w:cs="Arial"/>
          <w:b/>
          <w:sz w:val="24"/>
        </w:rPr>
        <w:t>nexo B”</w:t>
      </w:r>
      <w:r w:rsidRPr="00D36985">
        <w:rPr>
          <w:rFonts w:ascii="Calibri" w:hAnsi="Calibri" w:cs="Arial"/>
          <w:sz w:val="24"/>
        </w:rPr>
        <w:t xml:space="preserve"> </w:t>
      </w:r>
      <w:r w:rsidR="00AB7C97" w:rsidRPr="00D36985">
        <w:rPr>
          <w:rFonts w:ascii="Calibri" w:hAnsi="Calibri" w:cs="Arial"/>
          <w:sz w:val="24"/>
        </w:rPr>
        <w:t>de</w:t>
      </w:r>
      <w:r w:rsidRPr="00D36985">
        <w:rPr>
          <w:rFonts w:ascii="Calibri" w:hAnsi="Calibri" w:cs="Arial"/>
          <w:sz w:val="24"/>
        </w:rPr>
        <w:t xml:space="preserve"> estas bases de </w:t>
      </w:r>
      <w:r w:rsidR="009D6EE1" w:rsidRPr="00D36985">
        <w:rPr>
          <w:rFonts w:ascii="Calibri" w:hAnsi="Calibri" w:cs="Arial"/>
          <w:sz w:val="24"/>
        </w:rPr>
        <w:t>licitación</w:t>
      </w:r>
      <w:r w:rsidRPr="00D36985">
        <w:rPr>
          <w:rFonts w:ascii="Calibri" w:hAnsi="Calibri" w:cs="Arial"/>
          <w:sz w:val="24"/>
        </w:rPr>
        <w:t>.</w:t>
      </w:r>
    </w:p>
    <w:p w:rsidR="00140097" w:rsidRPr="00D36985" w:rsidRDefault="00140097" w:rsidP="001C5D41">
      <w:pPr>
        <w:pStyle w:val="3"/>
        <w:ind w:left="1260" w:right="-11" w:hanging="540"/>
        <w:rPr>
          <w:rFonts w:ascii="Calibri" w:hAnsi="Calibri" w:cs="Arial"/>
          <w:bCs/>
          <w:iCs/>
          <w:sz w:val="24"/>
        </w:rPr>
      </w:pPr>
    </w:p>
    <w:p w:rsidR="00CA045B" w:rsidRPr="00D36985" w:rsidRDefault="009D6EE1" w:rsidP="001C5D41">
      <w:pPr>
        <w:pStyle w:val="3"/>
        <w:ind w:left="426" w:right="-11" w:firstLine="0"/>
        <w:rPr>
          <w:rFonts w:ascii="Calibri" w:hAnsi="Calibri" w:cs="Arial"/>
          <w:sz w:val="24"/>
        </w:rPr>
      </w:pPr>
      <w:r w:rsidRPr="00D36985">
        <w:rPr>
          <w:rFonts w:ascii="Calibri" w:hAnsi="Calibri" w:cs="Arial"/>
          <w:b/>
          <w:sz w:val="24"/>
        </w:rPr>
        <w:t xml:space="preserve">“La Convocante” </w:t>
      </w:r>
      <w:r w:rsidRPr="00D36985">
        <w:rPr>
          <w:rFonts w:ascii="Calibri" w:hAnsi="Calibri" w:cs="Arial"/>
          <w:b/>
          <w:sz w:val="24"/>
          <w:u w:val="single"/>
        </w:rPr>
        <w:t xml:space="preserve">adjudicará </w:t>
      </w:r>
      <w:r w:rsidR="00C64614" w:rsidRPr="00D36985">
        <w:rPr>
          <w:rFonts w:ascii="Calibri" w:hAnsi="Calibri" w:cs="Arial"/>
          <w:b/>
          <w:sz w:val="24"/>
          <w:u w:val="single"/>
        </w:rPr>
        <w:t xml:space="preserve">por </w:t>
      </w:r>
      <w:r w:rsidR="00411C00" w:rsidRPr="00D36985">
        <w:rPr>
          <w:rFonts w:ascii="Calibri" w:hAnsi="Calibri" w:cs="Arial"/>
          <w:b/>
          <w:sz w:val="24"/>
          <w:u w:val="single"/>
        </w:rPr>
        <w:t>partida</w:t>
      </w:r>
      <w:r w:rsidRPr="00D36985">
        <w:rPr>
          <w:rFonts w:ascii="Calibri" w:hAnsi="Calibri" w:cs="Arial"/>
          <w:b/>
          <w:sz w:val="24"/>
        </w:rPr>
        <w:t xml:space="preserve"> al</w:t>
      </w:r>
      <w:r w:rsidR="00C64614" w:rsidRPr="00D36985">
        <w:rPr>
          <w:rFonts w:ascii="Calibri" w:hAnsi="Calibri" w:cs="Arial"/>
          <w:b/>
          <w:sz w:val="24"/>
        </w:rPr>
        <w:t xml:space="preserve"> (los)</w:t>
      </w:r>
      <w:r w:rsidRPr="00D36985">
        <w:rPr>
          <w:rFonts w:ascii="Calibri" w:hAnsi="Calibri" w:cs="Arial"/>
          <w:b/>
          <w:sz w:val="24"/>
        </w:rPr>
        <w:t xml:space="preserve"> licitante</w:t>
      </w:r>
      <w:r w:rsidR="00C64614" w:rsidRPr="00D36985">
        <w:rPr>
          <w:rFonts w:ascii="Calibri" w:hAnsi="Calibri" w:cs="Arial"/>
          <w:b/>
          <w:sz w:val="24"/>
        </w:rPr>
        <w:t>(s)</w:t>
      </w:r>
      <w:r w:rsidRPr="00D36985">
        <w:rPr>
          <w:rFonts w:ascii="Calibri" w:hAnsi="Calibri" w:cs="Arial"/>
          <w:b/>
          <w:sz w:val="24"/>
        </w:rPr>
        <w:t xml:space="preserve"> que reúna</w:t>
      </w:r>
      <w:r w:rsidR="00C64614" w:rsidRPr="00D36985">
        <w:rPr>
          <w:rFonts w:ascii="Calibri" w:hAnsi="Calibri" w:cs="Arial"/>
          <w:b/>
          <w:sz w:val="24"/>
        </w:rPr>
        <w:t>(n)</w:t>
      </w:r>
      <w:r w:rsidRPr="00D36985">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00CA045B" w:rsidRPr="00D36985">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607749" w:rsidRPr="00D36985" w:rsidRDefault="00607749" w:rsidP="001C5D41">
      <w:pPr>
        <w:pStyle w:val="3"/>
        <w:ind w:left="426" w:right="-11" w:firstLine="0"/>
        <w:rPr>
          <w:rFonts w:ascii="Calibri" w:hAnsi="Calibri" w:cs="Arial"/>
          <w:sz w:val="24"/>
        </w:rPr>
      </w:pPr>
    </w:p>
    <w:p w:rsidR="00C64614" w:rsidRPr="00D36985" w:rsidRDefault="00C64614" w:rsidP="001C5D41">
      <w:pPr>
        <w:pStyle w:val="3"/>
        <w:ind w:left="426" w:right="-11" w:firstLine="0"/>
        <w:rPr>
          <w:rFonts w:ascii="Calibri" w:hAnsi="Calibri" w:cs="Arial"/>
          <w:sz w:val="4"/>
          <w:szCs w:val="4"/>
        </w:rPr>
      </w:pPr>
    </w:p>
    <w:p w:rsidR="00112415" w:rsidRPr="00D36985" w:rsidRDefault="00112415" w:rsidP="001C5D41">
      <w:pPr>
        <w:pStyle w:val="3"/>
        <w:tabs>
          <w:tab w:val="left" w:pos="993"/>
        </w:tabs>
        <w:ind w:left="0" w:right="-11" w:firstLine="0"/>
        <w:jc w:val="center"/>
        <w:rPr>
          <w:rFonts w:ascii="Calibri" w:hAnsi="Calibri" w:cs="Arial"/>
          <w:b/>
          <w:color w:val="000022"/>
          <w:sz w:val="28"/>
        </w:rPr>
      </w:pPr>
      <w:r w:rsidRPr="00D36985">
        <w:rPr>
          <w:rFonts w:ascii="Calibri" w:hAnsi="Calibri" w:cs="Arial"/>
          <w:b/>
          <w:color w:val="000022"/>
          <w:sz w:val="28"/>
        </w:rPr>
        <w:t xml:space="preserve">B. DOCUMENTOS DE </w:t>
      </w:r>
      <w:r w:rsidR="001C008F" w:rsidRPr="00D36985">
        <w:rPr>
          <w:rFonts w:ascii="Calibri" w:hAnsi="Calibri" w:cs="Arial"/>
          <w:b/>
          <w:color w:val="000022"/>
          <w:sz w:val="28"/>
        </w:rPr>
        <w:t>LICITACIÓ</w:t>
      </w:r>
      <w:r w:rsidR="00BC2F38" w:rsidRPr="00D36985">
        <w:rPr>
          <w:rFonts w:ascii="Calibri" w:hAnsi="Calibri" w:cs="Arial"/>
          <w:b/>
          <w:color w:val="000022"/>
          <w:sz w:val="28"/>
        </w:rPr>
        <w:t>N</w:t>
      </w:r>
    </w:p>
    <w:p w:rsidR="00112415" w:rsidRPr="00D36985" w:rsidRDefault="00112415" w:rsidP="001C5D41">
      <w:pPr>
        <w:pStyle w:val="3"/>
        <w:ind w:left="0" w:right="-11" w:firstLine="0"/>
        <w:jc w:val="center"/>
        <w:rPr>
          <w:rFonts w:ascii="Calibri" w:hAnsi="Calibri" w:cs="Arial"/>
          <w:b/>
          <w:sz w:val="28"/>
        </w:rPr>
      </w:pPr>
    </w:p>
    <w:p w:rsidR="00112415" w:rsidRPr="00D36985" w:rsidRDefault="00112415" w:rsidP="001C5D41">
      <w:pPr>
        <w:pStyle w:val="2"/>
        <w:numPr>
          <w:ilvl w:val="0"/>
          <w:numId w:val="4"/>
        </w:numPr>
        <w:tabs>
          <w:tab w:val="clear" w:pos="360"/>
          <w:tab w:val="num" w:pos="284"/>
          <w:tab w:val="left" w:pos="400"/>
        </w:tabs>
        <w:ind w:right="-11"/>
        <w:rPr>
          <w:rFonts w:ascii="Calibri" w:hAnsi="Calibri" w:cs="Arial"/>
          <w:b/>
          <w:sz w:val="24"/>
        </w:rPr>
      </w:pPr>
      <w:r w:rsidRPr="00D36985">
        <w:rPr>
          <w:rFonts w:ascii="Calibri" w:hAnsi="Calibri" w:cs="Arial"/>
          <w:b/>
          <w:sz w:val="24"/>
        </w:rPr>
        <w:t xml:space="preserve">DOCUMENTOS DE </w:t>
      </w:r>
      <w:r w:rsidR="001C008F" w:rsidRPr="00D36985">
        <w:rPr>
          <w:rFonts w:ascii="Calibri" w:hAnsi="Calibri" w:cs="Arial"/>
          <w:b/>
          <w:sz w:val="24"/>
        </w:rPr>
        <w:t>LICITACIÓ</w:t>
      </w:r>
      <w:r w:rsidR="00BC2F38" w:rsidRPr="00D36985">
        <w:rPr>
          <w:rFonts w:ascii="Calibri" w:hAnsi="Calibri" w:cs="Arial"/>
          <w:b/>
          <w:sz w:val="24"/>
        </w:rPr>
        <w:t>N</w:t>
      </w:r>
      <w:r w:rsidRPr="00D36985">
        <w:rPr>
          <w:rFonts w:ascii="Calibri" w:hAnsi="Calibri" w:cs="Arial"/>
          <w:b/>
          <w:sz w:val="24"/>
        </w:rPr>
        <w:t>.</w:t>
      </w:r>
    </w:p>
    <w:p w:rsidR="000508C2" w:rsidRPr="00D36985" w:rsidRDefault="000508C2" w:rsidP="001C5D41">
      <w:pPr>
        <w:pStyle w:val="2"/>
        <w:tabs>
          <w:tab w:val="left" w:pos="400"/>
        </w:tabs>
        <w:ind w:left="360" w:right="-11"/>
        <w:rPr>
          <w:rFonts w:ascii="Calibri" w:hAnsi="Calibri" w:cs="Arial"/>
          <w:sz w:val="24"/>
        </w:rPr>
      </w:pPr>
    </w:p>
    <w:p w:rsidR="00112415" w:rsidRPr="00D36985" w:rsidRDefault="00112415" w:rsidP="001C5D41">
      <w:pPr>
        <w:pStyle w:val="3"/>
        <w:numPr>
          <w:ilvl w:val="1"/>
          <w:numId w:val="4"/>
        </w:numPr>
        <w:tabs>
          <w:tab w:val="clear" w:pos="1440"/>
          <w:tab w:val="num" w:pos="900"/>
        </w:tabs>
        <w:ind w:left="900" w:right="-11" w:hanging="616"/>
        <w:rPr>
          <w:rFonts w:ascii="Calibri" w:hAnsi="Calibri" w:cs="Arial"/>
          <w:sz w:val="24"/>
        </w:rPr>
      </w:pPr>
      <w:r w:rsidRPr="00D36985">
        <w:rPr>
          <w:rFonts w:ascii="Calibri" w:hAnsi="Calibri" w:cs="Arial"/>
          <w:sz w:val="24"/>
        </w:rPr>
        <w:t xml:space="preserve">En estas bases de </w:t>
      </w:r>
      <w:r w:rsidR="00BC2F38" w:rsidRPr="00D36985">
        <w:rPr>
          <w:rFonts w:ascii="Calibri" w:hAnsi="Calibri" w:cs="Arial"/>
          <w:sz w:val="24"/>
        </w:rPr>
        <w:t>licitación</w:t>
      </w:r>
      <w:r w:rsidRPr="00D36985">
        <w:rPr>
          <w:rFonts w:ascii="Calibri" w:hAnsi="Calibri" w:cs="Arial"/>
          <w:sz w:val="24"/>
        </w:rPr>
        <w:t xml:space="preserve"> se detallan los </w:t>
      </w:r>
      <w:r w:rsidR="00A55C0A" w:rsidRPr="00D36985">
        <w:rPr>
          <w:rFonts w:ascii="Calibri" w:hAnsi="Calibri" w:cs="Arial"/>
          <w:sz w:val="24"/>
        </w:rPr>
        <w:t>bienes</w:t>
      </w:r>
      <w:r w:rsidRPr="00D36985">
        <w:rPr>
          <w:rFonts w:ascii="Calibri" w:hAnsi="Calibri" w:cs="Arial"/>
          <w:sz w:val="24"/>
        </w:rPr>
        <w:t xml:space="preserve"> requeridos, el procedimiento de </w:t>
      </w:r>
      <w:r w:rsidR="00BC2F38" w:rsidRPr="00D36985">
        <w:rPr>
          <w:rFonts w:ascii="Calibri" w:hAnsi="Calibri" w:cs="Arial"/>
          <w:sz w:val="24"/>
        </w:rPr>
        <w:t>licitación</w:t>
      </w:r>
      <w:r w:rsidRPr="00D36985">
        <w:rPr>
          <w:rFonts w:ascii="Calibri" w:hAnsi="Calibri" w:cs="Arial"/>
          <w:sz w:val="24"/>
        </w:rPr>
        <w:t xml:space="preserve"> y las condiciones contractuales; formando parte integrante de las mismas los siguientes anexos:</w:t>
      </w:r>
    </w:p>
    <w:p w:rsidR="005741B9" w:rsidRPr="00D36985" w:rsidRDefault="005741B9" w:rsidP="001C5D41">
      <w:pPr>
        <w:ind w:right="-11" w:firstLine="900"/>
        <w:jc w:val="both"/>
        <w:rPr>
          <w:rFonts w:ascii="Calibri" w:hAnsi="Calibri" w:cs="Arial"/>
          <w:sz w:val="24"/>
          <w:szCs w:val="24"/>
        </w:rPr>
      </w:pPr>
    </w:p>
    <w:p w:rsidR="005741B9" w:rsidRPr="00D36985" w:rsidRDefault="005741B9" w:rsidP="001C5D41">
      <w:pPr>
        <w:ind w:right="-11" w:firstLine="900"/>
        <w:jc w:val="both"/>
        <w:rPr>
          <w:rFonts w:ascii="Calibri" w:hAnsi="Calibri" w:cs="Arial"/>
          <w:sz w:val="24"/>
          <w:szCs w:val="24"/>
        </w:rPr>
      </w:pPr>
      <w:r w:rsidRPr="00D36985">
        <w:rPr>
          <w:rFonts w:ascii="Calibri" w:hAnsi="Calibri" w:cs="Arial"/>
          <w:sz w:val="24"/>
          <w:szCs w:val="24"/>
        </w:rPr>
        <w:t>“Anexo A” Cuadro de distribución de artículos.</w:t>
      </w:r>
    </w:p>
    <w:p w:rsidR="000F138F" w:rsidRPr="00D36985" w:rsidRDefault="005741B9" w:rsidP="001C5D41">
      <w:pPr>
        <w:ind w:right="-11" w:firstLine="900"/>
        <w:jc w:val="both"/>
        <w:rPr>
          <w:rFonts w:ascii="Calibri" w:hAnsi="Calibri" w:cs="Arial"/>
          <w:sz w:val="24"/>
          <w:szCs w:val="24"/>
        </w:rPr>
      </w:pPr>
      <w:r w:rsidRPr="00D36985">
        <w:rPr>
          <w:rFonts w:ascii="Calibri" w:hAnsi="Calibri" w:cs="Arial"/>
          <w:sz w:val="24"/>
          <w:szCs w:val="24"/>
        </w:rPr>
        <w:t>“Anexo B”  Especificaciones técnicas de los bienes.</w:t>
      </w:r>
    </w:p>
    <w:p w:rsidR="00AF2B44" w:rsidRPr="00D36985" w:rsidRDefault="00061C9F" w:rsidP="001C5D41">
      <w:pPr>
        <w:ind w:right="-11" w:firstLine="900"/>
        <w:jc w:val="both"/>
        <w:rPr>
          <w:rFonts w:ascii="Calibri" w:hAnsi="Calibri" w:cs="Arial"/>
          <w:sz w:val="24"/>
          <w:szCs w:val="24"/>
        </w:rPr>
      </w:pPr>
      <w:r w:rsidRPr="00D36985">
        <w:rPr>
          <w:rFonts w:ascii="Calibri" w:hAnsi="Calibri" w:cs="Arial"/>
          <w:sz w:val="24"/>
          <w:szCs w:val="24"/>
        </w:rPr>
        <w:t>“Anexo 1” Formato de Propuesta Técnica</w:t>
      </w:r>
    </w:p>
    <w:p w:rsidR="00AF2B44" w:rsidRPr="00D36985" w:rsidRDefault="00061C9F" w:rsidP="001C5D41">
      <w:pPr>
        <w:ind w:right="-11" w:firstLine="900"/>
        <w:jc w:val="both"/>
        <w:rPr>
          <w:rFonts w:ascii="Calibri" w:hAnsi="Calibri" w:cs="Arial"/>
          <w:sz w:val="24"/>
          <w:szCs w:val="24"/>
        </w:rPr>
      </w:pPr>
      <w:r w:rsidRPr="00D36985">
        <w:rPr>
          <w:rFonts w:ascii="Calibri" w:hAnsi="Calibri" w:cs="Arial"/>
          <w:sz w:val="24"/>
          <w:szCs w:val="24"/>
        </w:rPr>
        <w:t xml:space="preserve">“Anexo 2” </w:t>
      </w:r>
      <w:r w:rsidR="009F104D" w:rsidRPr="00D36985">
        <w:rPr>
          <w:rFonts w:ascii="Calibri" w:hAnsi="Calibri" w:cs="Arial"/>
          <w:sz w:val="24"/>
          <w:szCs w:val="24"/>
        </w:rPr>
        <w:t>Carta Compromiso de Entregas</w:t>
      </w:r>
    </w:p>
    <w:p w:rsidR="00AF2B44" w:rsidRPr="00D36985" w:rsidRDefault="00061C9F" w:rsidP="001C5D41">
      <w:pPr>
        <w:ind w:right="-11" w:firstLine="900"/>
        <w:jc w:val="both"/>
        <w:rPr>
          <w:rFonts w:ascii="Calibri" w:hAnsi="Calibri" w:cs="Arial"/>
          <w:sz w:val="24"/>
          <w:szCs w:val="24"/>
        </w:rPr>
      </w:pPr>
      <w:r w:rsidRPr="00D36985">
        <w:rPr>
          <w:rFonts w:ascii="Calibri" w:hAnsi="Calibri" w:cs="Arial"/>
          <w:sz w:val="24"/>
          <w:szCs w:val="24"/>
        </w:rPr>
        <w:t xml:space="preserve">“Anexo 3” </w:t>
      </w:r>
      <w:r w:rsidR="000C0D40" w:rsidRPr="00D36985">
        <w:rPr>
          <w:rFonts w:ascii="Calibri" w:hAnsi="Calibri" w:cs="Arial"/>
          <w:sz w:val="24"/>
          <w:szCs w:val="24"/>
        </w:rPr>
        <w:t>Formato de Manifestación de Facultades</w:t>
      </w:r>
    </w:p>
    <w:p w:rsidR="00AF2B44" w:rsidRPr="00D36985" w:rsidRDefault="00061C9F" w:rsidP="001C5D41">
      <w:pPr>
        <w:ind w:right="-11" w:firstLine="900"/>
        <w:jc w:val="both"/>
        <w:rPr>
          <w:rFonts w:ascii="Calibri" w:hAnsi="Calibri" w:cs="Arial"/>
          <w:sz w:val="24"/>
          <w:szCs w:val="24"/>
        </w:rPr>
      </w:pPr>
      <w:r w:rsidRPr="00D36985">
        <w:rPr>
          <w:rFonts w:ascii="Calibri" w:hAnsi="Calibri" w:cs="Arial"/>
          <w:sz w:val="24"/>
          <w:szCs w:val="24"/>
        </w:rPr>
        <w:t>“Anexo 4” Manifiesto Articulo 49 de la L.A.A.S.E.B.C.</w:t>
      </w:r>
    </w:p>
    <w:p w:rsidR="00AF2B44" w:rsidRPr="00D36985" w:rsidRDefault="00061C9F" w:rsidP="001C5D41">
      <w:pPr>
        <w:ind w:right="-11" w:firstLine="900"/>
        <w:jc w:val="both"/>
        <w:rPr>
          <w:rFonts w:ascii="Calibri" w:hAnsi="Calibri" w:cs="Arial"/>
          <w:sz w:val="24"/>
          <w:szCs w:val="24"/>
        </w:rPr>
      </w:pPr>
      <w:r w:rsidRPr="00D36985">
        <w:rPr>
          <w:rFonts w:ascii="Calibri" w:hAnsi="Calibri" w:cs="Arial"/>
          <w:sz w:val="24"/>
          <w:szCs w:val="24"/>
        </w:rPr>
        <w:t xml:space="preserve">“Anexo 5” Declaración de Integridad </w:t>
      </w:r>
    </w:p>
    <w:p w:rsidR="00577BCE" w:rsidRPr="00D36985" w:rsidRDefault="00577BCE" w:rsidP="00577BCE">
      <w:pPr>
        <w:ind w:right="-11" w:firstLine="900"/>
        <w:jc w:val="both"/>
        <w:rPr>
          <w:rFonts w:ascii="Calibri" w:hAnsi="Calibri" w:cs="Arial"/>
          <w:sz w:val="24"/>
          <w:szCs w:val="24"/>
        </w:rPr>
      </w:pPr>
      <w:r w:rsidRPr="00D36985">
        <w:rPr>
          <w:rFonts w:ascii="Calibri" w:hAnsi="Calibri" w:cs="Arial"/>
          <w:sz w:val="24"/>
          <w:szCs w:val="24"/>
        </w:rPr>
        <w:lastRenderedPageBreak/>
        <w:t>“Anexo 6” Declaración de estar al corriente con obligaciones fiscales</w:t>
      </w:r>
    </w:p>
    <w:p w:rsidR="00061C9F" w:rsidRPr="00D36985" w:rsidRDefault="00061C9F" w:rsidP="001C5D41">
      <w:pPr>
        <w:ind w:right="-11" w:firstLine="900"/>
        <w:jc w:val="both"/>
        <w:rPr>
          <w:rFonts w:ascii="Calibri" w:hAnsi="Calibri" w:cs="Arial"/>
          <w:sz w:val="24"/>
          <w:szCs w:val="24"/>
        </w:rPr>
      </w:pPr>
      <w:r w:rsidRPr="00D36985">
        <w:rPr>
          <w:rFonts w:ascii="Calibri" w:hAnsi="Calibri" w:cs="Arial"/>
          <w:sz w:val="24"/>
          <w:szCs w:val="24"/>
        </w:rPr>
        <w:t xml:space="preserve">“Anexo </w:t>
      </w:r>
      <w:r w:rsidR="00577BCE" w:rsidRPr="00D36985">
        <w:rPr>
          <w:rFonts w:ascii="Calibri" w:hAnsi="Calibri" w:cs="Arial"/>
          <w:sz w:val="24"/>
          <w:szCs w:val="24"/>
        </w:rPr>
        <w:t>7</w:t>
      </w:r>
      <w:r w:rsidRPr="00D36985">
        <w:rPr>
          <w:rFonts w:ascii="Calibri" w:hAnsi="Calibri" w:cs="Arial"/>
          <w:sz w:val="24"/>
          <w:szCs w:val="24"/>
        </w:rPr>
        <w:t>” Catalogo de Conceptos</w:t>
      </w:r>
    </w:p>
    <w:p w:rsidR="00061C9F" w:rsidRPr="00D36985" w:rsidRDefault="00061C9F" w:rsidP="001C5D41">
      <w:pPr>
        <w:pStyle w:val="Ttulo5"/>
        <w:ind w:right="-11" w:firstLine="851"/>
        <w:jc w:val="both"/>
        <w:rPr>
          <w:rFonts w:ascii="Calibri" w:hAnsi="Calibri" w:cs="Arial"/>
          <w:sz w:val="24"/>
          <w:szCs w:val="24"/>
        </w:rPr>
      </w:pPr>
      <w:r w:rsidRPr="00D36985">
        <w:rPr>
          <w:rFonts w:ascii="Calibri" w:hAnsi="Calibri" w:cs="Arial"/>
          <w:sz w:val="24"/>
          <w:szCs w:val="24"/>
        </w:rPr>
        <w:t xml:space="preserve">“Anexo </w:t>
      </w:r>
      <w:r w:rsidR="00577BCE" w:rsidRPr="00D36985">
        <w:rPr>
          <w:rFonts w:ascii="Calibri" w:hAnsi="Calibri" w:cs="Arial"/>
          <w:sz w:val="24"/>
          <w:szCs w:val="24"/>
        </w:rPr>
        <w:t>8</w:t>
      </w:r>
      <w:r w:rsidRPr="00D36985">
        <w:rPr>
          <w:rFonts w:ascii="Calibri" w:hAnsi="Calibri" w:cs="Arial"/>
          <w:sz w:val="24"/>
          <w:szCs w:val="24"/>
        </w:rPr>
        <w:t>” Formato de Propuesta Económica</w:t>
      </w:r>
    </w:p>
    <w:p w:rsidR="00061C9F" w:rsidRPr="00D36985" w:rsidRDefault="00061C9F" w:rsidP="001C5D41">
      <w:pPr>
        <w:pStyle w:val="Ttulo5"/>
        <w:ind w:right="-11" w:firstLine="851"/>
        <w:jc w:val="both"/>
        <w:rPr>
          <w:rFonts w:ascii="Calibri" w:hAnsi="Calibri" w:cs="Arial"/>
          <w:sz w:val="24"/>
          <w:szCs w:val="24"/>
        </w:rPr>
      </w:pPr>
      <w:r w:rsidRPr="00D36985">
        <w:rPr>
          <w:rFonts w:ascii="Calibri" w:hAnsi="Calibri" w:cs="Arial"/>
          <w:sz w:val="24"/>
          <w:szCs w:val="24"/>
        </w:rPr>
        <w:t xml:space="preserve">“Anexo </w:t>
      </w:r>
      <w:r w:rsidR="00577BCE" w:rsidRPr="00D36985">
        <w:rPr>
          <w:rFonts w:ascii="Calibri" w:hAnsi="Calibri" w:cs="Arial"/>
          <w:sz w:val="24"/>
          <w:szCs w:val="24"/>
        </w:rPr>
        <w:t>9</w:t>
      </w:r>
      <w:r w:rsidRPr="00D36985">
        <w:rPr>
          <w:rFonts w:ascii="Calibri" w:hAnsi="Calibri" w:cs="Arial"/>
          <w:sz w:val="24"/>
          <w:szCs w:val="24"/>
        </w:rPr>
        <w:t>” Formato de Entrega de Sobres</w:t>
      </w:r>
    </w:p>
    <w:p w:rsidR="000F138F" w:rsidRPr="00D36985" w:rsidRDefault="000F138F" w:rsidP="001C5D41">
      <w:pPr>
        <w:pStyle w:val="4"/>
        <w:ind w:left="0" w:right="-11" w:firstLine="0"/>
        <w:jc w:val="both"/>
        <w:rPr>
          <w:rFonts w:ascii="Calibri" w:hAnsi="Calibri" w:cs="Arial"/>
          <w:sz w:val="24"/>
        </w:rPr>
      </w:pPr>
    </w:p>
    <w:p w:rsidR="00112415" w:rsidRPr="00D36985" w:rsidRDefault="00112415" w:rsidP="001C5D41">
      <w:pPr>
        <w:pStyle w:val="3"/>
        <w:numPr>
          <w:ilvl w:val="1"/>
          <w:numId w:val="4"/>
        </w:numPr>
        <w:tabs>
          <w:tab w:val="clear" w:pos="1440"/>
        </w:tabs>
        <w:ind w:left="851" w:right="-11" w:hanging="567"/>
        <w:rPr>
          <w:rFonts w:ascii="Calibri" w:hAnsi="Calibri" w:cs="Arial"/>
          <w:sz w:val="24"/>
        </w:rPr>
      </w:pPr>
      <w:r w:rsidRPr="00D36985">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D36985">
        <w:rPr>
          <w:rFonts w:ascii="Calibri" w:hAnsi="Calibri" w:cs="Arial"/>
          <w:sz w:val="24"/>
        </w:rPr>
        <w:t>licitación</w:t>
      </w:r>
      <w:r w:rsidRPr="00D36985">
        <w:rPr>
          <w:rFonts w:ascii="Calibri" w:hAnsi="Calibri" w:cs="Arial"/>
          <w:sz w:val="24"/>
        </w:rPr>
        <w:t xml:space="preserve"> y sus anexos. Si el licitante omite presentar cualquier tipo de información o documentación requerida en las bases de </w:t>
      </w:r>
      <w:r w:rsidR="00BC2F38" w:rsidRPr="00D36985">
        <w:rPr>
          <w:rFonts w:ascii="Calibri" w:hAnsi="Calibri" w:cs="Arial"/>
          <w:sz w:val="24"/>
        </w:rPr>
        <w:t>licitación</w:t>
      </w:r>
      <w:r w:rsidRPr="00D36985">
        <w:rPr>
          <w:rFonts w:ascii="Calibri" w:hAnsi="Calibri" w:cs="Arial"/>
          <w:sz w:val="24"/>
        </w:rPr>
        <w:t xml:space="preserve"> o sus anexos, o presenta una proposición que no se ajuste a lo requerido en bases, </w:t>
      </w:r>
      <w:r w:rsidRPr="00D36985">
        <w:rPr>
          <w:rFonts w:ascii="Calibri" w:hAnsi="Calibri" w:cs="Arial"/>
          <w:b/>
          <w:sz w:val="24"/>
        </w:rPr>
        <w:t xml:space="preserve">su propuesta será </w:t>
      </w:r>
      <w:r w:rsidR="00830FE8" w:rsidRPr="00D36985">
        <w:rPr>
          <w:rFonts w:ascii="Calibri" w:hAnsi="Calibri" w:cs="Arial"/>
          <w:b/>
          <w:sz w:val="24"/>
        </w:rPr>
        <w:t>desechada</w:t>
      </w:r>
      <w:r w:rsidRPr="00D36985">
        <w:rPr>
          <w:rFonts w:ascii="Calibri" w:hAnsi="Calibri" w:cs="Arial"/>
          <w:b/>
          <w:sz w:val="24"/>
        </w:rPr>
        <w:t>.</w:t>
      </w:r>
    </w:p>
    <w:p w:rsidR="00D36B1D" w:rsidRPr="00D36985" w:rsidRDefault="00D36B1D" w:rsidP="001C5D41">
      <w:pPr>
        <w:spacing w:line="240" w:lineRule="exact"/>
        <w:ind w:right="-11"/>
        <w:jc w:val="both"/>
        <w:rPr>
          <w:rFonts w:ascii="Calibri" w:hAnsi="Calibri" w:cs="Arial"/>
          <w:sz w:val="24"/>
        </w:rPr>
      </w:pPr>
    </w:p>
    <w:p w:rsidR="00D36B1D" w:rsidRPr="00D36985" w:rsidRDefault="00BC2F38" w:rsidP="001C5D41">
      <w:pPr>
        <w:pStyle w:val="2"/>
        <w:keepNext/>
        <w:numPr>
          <w:ilvl w:val="0"/>
          <w:numId w:val="4"/>
        </w:numPr>
        <w:tabs>
          <w:tab w:val="clear" w:pos="360"/>
          <w:tab w:val="num" w:pos="-284"/>
        </w:tabs>
        <w:ind w:right="-11" w:hanging="76"/>
        <w:rPr>
          <w:rFonts w:ascii="Calibri" w:hAnsi="Calibri" w:cs="Tahoma"/>
          <w:b/>
          <w:bCs/>
          <w:sz w:val="24"/>
        </w:rPr>
      </w:pPr>
      <w:r w:rsidRPr="00D36985">
        <w:rPr>
          <w:rFonts w:ascii="Calibri" w:hAnsi="Calibri" w:cs="Tahoma"/>
          <w:b/>
          <w:bCs/>
          <w:sz w:val="24"/>
        </w:rPr>
        <w:t>JUNTA DE ACLARACIONES.</w:t>
      </w:r>
    </w:p>
    <w:p w:rsidR="00D36B1D" w:rsidRPr="00D36985" w:rsidRDefault="00D36B1D" w:rsidP="001C5D41">
      <w:pPr>
        <w:spacing w:line="240" w:lineRule="exact"/>
        <w:ind w:right="-11"/>
        <w:jc w:val="both"/>
        <w:rPr>
          <w:rFonts w:ascii="Calibri" w:hAnsi="Calibri" w:cs="Tahoma"/>
          <w:sz w:val="24"/>
        </w:rPr>
      </w:pPr>
    </w:p>
    <w:p w:rsidR="00EF5C32" w:rsidRPr="00D36985" w:rsidRDefault="00742C1F" w:rsidP="001C5D41">
      <w:pPr>
        <w:pStyle w:val="3"/>
        <w:numPr>
          <w:ilvl w:val="1"/>
          <w:numId w:val="27"/>
        </w:numPr>
        <w:tabs>
          <w:tab w:val="num" w:pos="993"/>
        </w:tabs>
        <w:ind w:left="851" w:right="-11" w:hanging="567"/>
        <w:rPr>
          <w:rFonts w:ascii="Calibri" w:hAnsi="Calibri" w:cs="Tahoma"/>
          <w:sz w:val="24"/>
        </w:rPr>
      </w:pPr>
      <w:r w:rsidRPr="00D36985">
        <w:rPr>
          <w:rFonts w:ascii="Calibri" w:hAnsi="Calibri" w:cs="Tahoma"/>
          <w:sz w:val="24"/>
        </w:rPr>
        <w:t xml:space="preserve">  </w:t>
      </w:r>
      <w:r w:rsidR="00EF5C32" w:rsidRPr="00D36985">
        <w:rPr>
          <w:rFonts w:ascii="Calibri" w:hAnsi="Calibri" w:cs="Tahoma"/>
          <w:sz w:val="24"/>
        </w:rPr>
        <w:t xml:space="preserve">“La Convocante” aclarará cualquier aspecto técnico, comercial y administrativo que se derive de la presente licitación, dando respuesta a las dudas que los interesados plasmen en los cuestionarios que acompañen al escrito en el que manifiesten su deseo de participar en la Licitación, el cual debe contener los datos generales del interesado y en su caso del representante legal. Los cuestionarios respectivos podrán enviarse a través de los siguientes medios: al correo electrónico </w:t>
      </w:r>
      <w:r w:rsidR="001E54EB">
        <w:rPr>
          <w:rFonts w:ascii="Calibri" w:hAnsi="Calibri" w:cs="Tahoma"/>
          <w:sz w:val="24"/>
        </w:rPr>
        <w:t>c</w:t>
      </w:r>
      <w:r w:rsidR="00D033B7">
        <w:rPr>
          <w:rFonts w:ascii="Calibri" w:hAnsi="Calibri" w:cs="Tahoma"/>
          <w:sz w:val="24"/>
        </w:rPr>
        <w:t>cerva</w:t>
      </w:r>
      <w:r w:rsidR="001E54EB">
        <w:rPr>
          <w:rFonts w:ascii="Calibri" w:hAnsi="Calibri" w:cs="Tahoma"/>
          <w:sz w:val="24"/>
        </w:rPr>
        <w:t>ntes</w:t>
      </w:r>
      <w:r w:rsidR="00EF5C32" w:rsidRPr="00D36985">
        <w:rPr>
          <w:rFonts w:ascii="Calibri" w:hAnsi="Calibri" w:cs="Tahoma"/>
          <w:sz w:val="24"/>
        </w:rPr>
        <w:t xml:space="preserve">@baja.gob.mx o entregados personalmente en la </w:t>
      </w:r>
      <w:r w:rsidR="001C5D41" w:rsidRPr="00D36985">
        <w:rPr>
          <w:rFonts w:ascii="Calibri" w:hAnsi="Calibri" w:cs="Tahoma"/>
          <w:sz w:val="24"/>
        </w:rPr>
        <w:t xml:space="preserve">Dirección de Adquisiciones de </w:t>
      </w:r>
      <w:r w:rsidR="00EF5C32" w:rsidRPr="00D36985">
        <w:rPr>
          <w:rFonts w:ascii="Calibri" w:hAnsi="Calibri" w:cs="Tahoma"/>
          <w:sz w:val="24"/>
        </w:rPr>
        <w:t xml:space="preserve">Oficialía Mayor de Gobierno, en el entendido de que el plazo para ello vence a las </w:t>
      </w:r>
      <w:r w:rsidR="000C18C9">
        <w:rPr>
          <w:rFonts w:ascii="Calibri" w:hAnsi="Calibri" w:cs="Tahoma"/>
          <w:b/>
          <w:sz w:val="24"/>
        </w:rPr>
        <w:t>13</w:t>
      </w:r>
      <w:r w:rsidR="00EF5C32" w:rsidRPr="00D36985">
        <w:rPr>
          <w:rFonts w:ascii="Calibri" w:hAnsi="Calibri" w:cs="Tahoma"/>
          <w:b/>
          <w:sz w:val="24"/>
        </w:rPr>
        <w:t xml:space="preserve">:00 horas del día </w:t>
      </w:r>
      <w:r w:rsidR="000C18C9">
        <w:rPr>
          <w:rFonts w:ascii="Calibri" w:hAnsi="Calibri" w:cs="Tahoma"/>
          <w:b/>
          <w:sz w:val="24"/>
        </w:rPr>
        <w:t>10</w:t>
      </w:r>
      <w:r w:rsidR="00EF5C32" w:rsidRPr="00D36985">
        <w:rPr>
          <w:rFonts w:ascii="Calibri" w:hAnsi="Calibri" w:cs="Tahoma"/>
          <w:b/>
          <w:sz w:val="24"/>
        </w:rPr>
        <w:t xml:space="preserve"> de </w:t>
      </w:r>
      <w:r w:rsidR="000C18C9">
        <w:rPr>
          <w:rFonts w:ascii="Calibri" w:hAnsi="Calibri" w:cs="Tahoma"/>
          <w:b/>
          <w:sz w:val="24"/>
        </w:rPr>
        <w:t>febrero</w:t>
      </w:r>
      <w:r w:rsidR="00EF5C32" w:rsidRPr="00D36985">
        <w:rPr>
          <w:rFonts w:ascii="Calibri" w:hAnsi="Calibri" w:cs="Tahoma"/>
          <w:b/>
          <w:sz w:val="24"/>
        </w:rPr>
        <w:t xml:space="preserve"> de 201</w:t>
      </w:r>
      <w:r w:rsidR="000C18C9">
        <w:rPr>
          <w:rFonts w:ascii="Calibri" w:hAnsi="Calibri" w:cs="Tahoma"/>
          <w:b/>
          <w:sz w:val="24"/>
        </w:rPr>
        <w:t>4</w:t>
      </w:r>
      <w:r w:rsidR="00EF5C32" w:rsidRPr="00D36985">
        <w:rPr>
          <w:rFonts w:ascii="Calibri" w:hAnsi="Calibri" w:cs="Tahoma"/>
          <w:sz w:val="24"/>
        </w:rPr>
        <w:t>, pasado el cual NO se recibirá cuestionario alguno, y tampoco podrán hacerse preguntas durante el desarrollo de la Junta de Aclaraciones.</w:t>
      </w:r>
    </w:p>
    <w:p w:rsidR="00EF5C32" w:rsidRPr="00D36985" w:rsidRDefault="00EF5C32" w:rsidP="001C5D41">
      <w:pPr>
        <w:pStyle w:val="3"/>
        <w:ind w:left="720" w:right="-11" w:hanging="11"/>
        <w:rPr>
          <w:rFonts w:ascii="Calibri" w:hAnsi="Calibri" w:cs="Tahoma"/>
          <w:sz w:val="24"/>
        </w:rPr>
      </w:pPr>
    </w:p>
    <w:p w:rsidR="00EF5C32" w:rsidRPr="00D36985" w:rsidRDefault="00EF5C32" w:rsidP="001C5D41">
      <w:pPr>
        <w:pStyle w:val="3"/>
        <w:ind w:left="720" w:right="-11" w:firstLine="0"/>
        <w:rPr>
          <w:rFonts w:ascii="Calibri" w:hAnsi="Calibri" w:cs="Tahoma"/>
          <w:sz w:val="24"/>
        </w:rPr>
      </w:pPr>
      <w:r w:rsidRPr="00D36985">
        <w:rPr>
          <w:rFonts w:ascii="Calibri" w:hAnsi="Calibri" w:cs="Tahoma"/>
          <w:sz w:val="24"/>
        </w:rPr>
        <w:t xml:space="preserve">La junta de aclaraciones se llevará a cabo el </w:t>
      </w:r>
      <w:r w:rsidRPr="00D36985">
        <w:rPr>
          <w:rFonts w:ascii="Calibri" w:hAnsi="Calibri" w:cs="Tahoma"/>
          <w:b/>
          <w:sz w:val="24"/>
        </w:rPr>
        <w:t xml:space="preserve">día </w:t>
      </w:r>
      <w:r w:rsidR="000C18C9">
        <w:rPr>
          <w:rFonts w:ascii="Calibri" w:hAnsi="Calibri" w:cs="Tahoma"/>
          <w:b/>
          <w:sz w:val="24"/>
        </w:rPr>
        <w:t>13</w:t>
      </w:r>
      <w:r w:rsidR="008E51A8" w:rsidRPr="00D36985">
        <w:rPr>
          <w:rFonts w:ascii="Calibri" w:hAnsi="Calibri" w:cs="Tahoma"/>
          <w:b/>
          <w:sz w:val="24"/>
        </w:rPr>
        <w:t xml:space="preserve"> de </w:t>
      </w:r>
      <w:r w:rsidR="000C18C9">
        <w:rPr>
          <w:rFonts w:ascii="Calibri" w:hAnsi="Calibri" w:cs="Tahoma"/>
          <w:b/>
          <w:sz w:val="24"/>
        </w:rPr>
        <w:t>febrero</w:t>
      </w:r>
      <w:r w:rsidR="008E51A8" w:rsidRPr="00D36985">
        <w:rPr>
          <w:rFonts w:ascii="Calibri" w:hAnsi="Calibri" w:cs="Tahoma"/>
          <w:b/>
          <w:sz w:val="24"/>
        </w:rPr>
        <w:t xml:space="preserve"> de 2013</w:t>
      </w:r>
      <w:r w:rsidRPr="00D36985">
        <w:rPr>
          <w:rFonts w:ascii="Calibri" w:hAnsi="Calibri" w:cs="Tahoma"/>
          <w:b/>
          <w:sz w:val="24"/>
        </w:rPr>
        <w:t xml:space="preserve"> a las </w:t>
      </w:r>
      <w:r w:rsidR="00742C1F" w:rsidRPr="00D36985">
        <w:rPr>
          <w:rFonts w:ascii="Calibri" w:hAnsi="Calibri" w:cs="Tahoma"/>
          <w:b/>
          <w:sz w:val="24"/>
        </w:rPr>
        <w:t>1</w:t>
      </w:r>
      <w:r w:rsidR="000E4A05">
        <w:rPr>
          <w:rFonts w:ascii="Calibri" w:hAnsi="Calibri" w:cs="Tahoma"/>
          <w:b/>
          <w:sz w:val="24"/>
        </w:rPr>
        <w:t>1</w:t>
      </w:r>
      <w:r w:rsidRPr="00D36985">
        <w:rPr>
          <w:rFonts w:ascii="Calibri" w:hAnsi="Calibri" w:cs="Tahoma"/>
          <w:b/>
          <w:sz w:val="24"/>
        </w:rPr>
        <w:t>:00 horas</w:t>
      </w:r>
      <w:r w:rsidRPr="00D36985">
        <w:rPr>
          <w:rFonts w:ascii="Calibri" w:hAnsi="Calibri" w:cs="Tahoma"/>
          <w:sz w:val="24"/>
        </w:rPr>
        <w:t xml:space="preserve"> en la sala de juntas de la Dirección de Adquisiciones de Oficialía Mayor de Gobierno, ubicada en el tercer piso del edificio Poder Ejecutivo, ubicado en Calzada Independencia No. 994, Centro Cívico, en Mexicali, Baja California; el acta de la junta de aclaraciones estará a disposición de los licitantes para efectos de su notificación al finalizar dicho acto, así como en la página de Gobierno del Estado: www.comprasbc.gob.mx para aquellos que no hubieran asistido</w:t>
      </w:r>
    </w:p>
    <w:p w:rsidR="00EF5C32" w:rsidRPr="00D36985" w:rsidRDefault="00EF5C32" w:rsidP="001C5D41">
      <w:pPr>
        <w:pStyle w:val="3"/>
        <w:ind w:left="720" w:right="-11" w:firstLine="0"/>
        <w:rPr>
          <w:rFonts w:ascii="Calibri" w:hAnsi="Calibri" w:cs="Tahoma"/>
          <w:sz w:val="24"/>
        </w:rPr>
      </w:pPr>
    </w:p>
    <w:p w:rsidR="00D36B1D" w:rsidRPr="00D36985" w:rsidRDefault="00A110A5" w:rsidP="001C5D41">
      <w:pPr>
        <w:pStyle w:val="3"/>
        <w:tabs>
          <w:tab w:val="left" w:pos="500"/>
        </w:tabs>
        <w:ind w:left="851" w:right="-11" w:hanging="567"/>
        <w:rPr>
          <w:rFonts w:ascii="Calibri" w:hAnsi="Calibri" w:cs="Tahoma"/>
          <w:sz w:val="24"/>
        </w:rPr>
      </w:pPr>
      <w:r w:rsidRPr="00D36985">
        <w:rPr>
          <w:rFonts w:ascii="Calibri" w:hAnsi="Calibri" w:cs="Tahoma"/>
          <w:b/>
          <w:sz w:val="24"/>
        </w:rPr>
        <w:t>5.2</w:t>
      </w:r>
      <w:r w:rsidR="006472C6" w:rsidRPr="00D36985">
        <w:rPr>
          <w:rFonts w:ascii="Calibri" w:hAnsi="Calibri" w:cs="Tahoma"/>
          <w:b/>
          <w:sz w:val="24"/>
        </w:rPr>
        <w:t xml:space="preserve">    </w:t>
      </w:r>
      <w:r w:rsidR="00D36B1D" w:rsidRPr="00D36985">
        <w:rPr>
          <w:rFonts w:ascii="Calibri" w:hAnsi="Calibri" w:cs="Tahoma"/>
          <w:sz w:val="24"/>
        </w:rPr>
        <w:t xml:space="preserve">Los licitantes que no formulen cuestionarios se entenderán que están totalmente conformes con todo lo establecido en las presentes bases de </w:t>
      </w:r>
      <w:r w:rsidRPr="00D36985">
        <w:rPr>
          <w:rFonts w:ascii="Calibri" w:hAnsi="Calibri" w:cs="Tahoma"/>
          <w:sz w:val="24"/>
        </w:rPr>
        <w:t xml:space="preserve">licitación y lo aclarado en la junta de aclaraciones, asistan o no </w:t>
      </w:r>
      <w:r w:rsidR="00830FE8" w:rsidRPr="00D36985">
        <w:rPr>
          <w:rFonts w:ascii="Calibri" w:hAnsi="Calibri" w:cs="Tahoma"/>
          <w:sz w:val="24"/>
        </w:rPr>
        <w:t>ha</w:t>
      </w:r>
      <w:r w:rsidRPr="00D36985">
        <w:rPr>
          <w:rFonts w:ascii="Calibri" w:hAnsi="Calibri" w:cs="Tahoma"/>
          <w:sz w:val="24"/>
        </w:rPr>
        <w:t xml:space="preserve"> dicho acto.</w:t>
      </w:r>
    </w:p>
    <w:p w:rsidR="00830FE8" w:rsidRPr="00D36985" w:rsidRDefault="00830FE8" w:rsidP="001C5D41">
      <w:pPr>
        <w:pStyle w:val="3"/>
        <w:ind w:left="0" w:right="-11" w:firstLine="0"/>
        <w:rPr>
          <w:rFonts w:ascii="Calibri" w:hAnsi="Calibri" w:cs="Arial"/>
          <w:sz w:val="24"/>
        </w:rPr>
      </w:pPr>
    </w:p>
    <w:p w:rsidR="00112415" w:rsidRPr="00D36985" w:rsidRDefault="00112415" w:rsidP="001C5D41">
      <w:pPr>
        <w:pStyle w:val="2"/>
        <w:tabs>
          <w:tab w:val="left" w:pos="400"/>
        </w:tabs>
        <w:ind w:left="-284" w:right="-11" w:firstLine="568"/>
        <w:rPr>
          <w:rFonts w:ascii="Calibri" w:hAnsi="Calibri" w:cs="Arial"/>
          <w:b/>
          <w:sz w:val="24"/>
        </w:rPr>
      </w:pPr>
      <w:r w:rsidRPr="00D36985">
        <w:rPr>
          <w:rFonts w:ascii="Calibri" w:hAnsi="Calibri" w:cs="Arial"/>
          <w:b/>
          <w:sz w:val="24"/>
        </w:rPr>
        <w:t>6.</w:t>
      </w:r>
      <w:r w:rsidRPr="00D36985">
        <w:rPr>
          <w:rFonts w:ascii="Calibri" w:hAnsi="Calibri" w:cs="Arial"/>
          <w:b/>
          <w:sz w:val="24"/>
        </w:rPr>
        <w:tab/>
        <w:t xml:space="preserve">MODIFICACIONES A LAS BASES DE </w:t>
      </w:r>
      <w:r w:rsidR="00A110A5" w:rsidRPr="00D36985">
        <w:rPr>
          <w:rFonts w:ascii="Calibri" w:hAnsi="Calibri" w:cs="Arial"/>
          <w:b/>
          <w:sz w:val="24"/>
        </w:rPr>
        <w:t>LICITACI</w:t>
      </w:r>
      <w:r w:rsidR="00814076" w:rsidRPr="00D36985">
        <w:rPr>
          <w:rFonts w:ascii="Calibri" w:hAnsi="Calibri" w:cs="Arial"/>
          <w:b/>
          <w:sz w:val="24"/>
        </w:rPr>
        <w:t>Ó</w:t>
      </w:r>
      <w:r w:rsidR="00A110A5" w:rsidRPr="00D36985">
        <w:rPr>
          <w:rFonts w:ascii="Calibri" w:hAnsi="Calibri" w:cs="Arial"/>
          <w:b/>
          <w:sz w:val="24"/>
        </w:rPr>
        <w:t>N</w:t>
      </w:r>
      <w:r w:rsidRPr="00D36985">
        <w:rPr>
          <w:rFonts w:ascii="Calibri" w:hAnsi="Calibri" w:cs="Arial"/>
          <w:b/>
          <w:sz w:val="24"/>
        </w:rPr>
        <w:t>:</w:t>
      </w:r>
      <w:r w:rsidR="003D0401" w:rsidRPr="00D36985">
        <w:rPr>
          <w:rFonts w:ascii="Calibri" w:hAnsi="Calibri" w:cs="Arial"/>
          <w:b/>
          <w:sz w:val="24"/>
        </w:rPr>
        <w:t xml:space="preserve"> </w:t>
      </w:r>
    </w:p>
    <w:p w:rsidR="00112415" w:rsidRPr="00D36985" w:rsidRDefault="00112415" w:rsidP="001C5D41">
      <w:pPr>
        <w:spacing w:line="240" w:lineRule="exact"/>
        <w:ind w:right="-11"/>
        <w:jc w:val="both"/>
        <w:rPr>
          <w:rFonts w:ascii="Calibri" w:hAnsi="Calibri" w:cs="Arial"/>
          <w:sz w:val="24"/>
        </w:rPr>
      </w:pPr>
    </w:p>
    <w:p w:rsidR="00493075" w:rsidRPr="00D36985" w:rsidRDefault="00493075" w:rsidP="001C5D41">
      <w:pPr>
        <w:pStyle w:val="2"/>
        <w:ind w:left="709" w:right="-11" w:hanging="425"/>
        <w:rPr>
          <w:rFonts w:ascii="Calibri" w:hAnsi="Calibri" w:cs="Calibri"/>
          <w:sz w:val="24"/>
          <w:szCs w:val="24"/>
        </w:rPr>
      </w:pPr>
      <w:r w:rsidRPr="00D36985">
        <w:rPr>
          <w:rFonts w:ascii="Calibri" w:hAnsi="Calibri" w:cs="Calibri"/>
          <w:b/>
          <w:sz w:val="24"/>
          <w:szCs w:val="24"/>
        </w:rPr>
        <w:t>6.1</w:t>
      </w:r>
      <w:r w:rsidR="006472C6" w:rsidRPr="00D36985">
        <w:rPr>
          <w:rFonts w:ascii="Calibri" w:hAnsi="Calibri" w:cs="Calibri"/>
          <w:b/>
          <w:sz w:val="24"/>
          <w:szCs w:val="24"/>
        </w:rPr>
        <w:t xml:space="preserve"> </w:t>
      </w:r>
      <w:r w:rsidRPr="00D36985">
        <w:rPr>
          <w:rFonts w:ascii="Calibri" w:hAnsi="Calibri" w:cs="Calibri"/>
          <w:sz w:val="24"/>
          <w:szCs w:val="24"/>
        </w:rPr>
        <w:t>La Convocante siempre que con ello no tenga por objeto limitar el número de licitantes, podrá modificar los plazos u otros aspectos establecidos en las presentes bases de licitación, dichas modificaciones en ningún caso podrán consistir en la sustitución de los bienes convocados originalmente, adición de otros de distintos rubros o en variación significativa de sus características.</w:t>
      </w:r>
    </w:p>
    <w:p w:rsidR="00493075" w:rsidRPr="00D36985" w:rsidRDefault="00493075" w:rsidP="001C5D41">
      <w:pPr>
        <w:pStyle w:val="2"/>
        <w:ind w:right="-11"/>
        <w:rPr>
          <w:rFonts w:ascii="Calibri" w:hAnsi="Calibri" w:cs="Calibri"/>
          <w:sz w:val="24"/>
          <w:szCs w:val="24"/>
        </w:rPr>
      </w:pPr>
    </w:p>
    <w:p w:rsidR="00493075" w:rsidRDefault="00493075" w:rsidP="001C5D41">
      <w:pPr>
        <w:pStyle w:val="2"/>
        <w:ind w:left="709" w:right="-11"/>
        <w:rPr>
          <w:rFonts w:ascii="Calibri" w:hAnsi="Calibri" w:cs="Calibri"/>
          <w:sz w:val="24"/>
          <w:szCs w:val="24"/>
        </w:rPr>
      </w:pPr>
      <w:r w:rsidRPr="00D36985">
        <w:rPr>
          <w:rFonts w:ascii="Calibri" w:hAnsi="Calibri" w:cs="Calibri"/>
          <w:sz w:val="24"/>
          <w:szCs w:val="24"/>
        </w:rPr>
        <w:t>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w:t>
      </w:r>
    </w:p>
    <w:p w:rsidR="001F7EE3" w:rsidRPr="00D36985" w:rsidRDefault="001F7EE3" w:rsidP="001C5D41">
      <w:pPr>
        <w:pStyle w:val="2"/>
        <w:ind w:left="709" w:right="-11"/>
        <w:rPr>
          <w:rFonts w:ascii="Calibri" w:hAnsi="Calibri" w:cs="Calibri"/>
          <w:sz w:val="24"/>
          <w:szCs w:val="24"/>
        </w:rPr>
      </w:pPr>
    </w:p>
    <w:p w:rsidR="00112415" w:rsidRPr="00D36985" w:rsidRDefault="00112415" w:rsidP="001C5D41">
      <w:pPr>
        <w:pStyle w:val="2"/>
        <w:ind w:left="0" w:right="-11"/>
        <w:jc w:val="center"/>
        <w:rPr>
          <w:rFonts w:ascii="Calibri" w:hAnsi="Calibri" w:cs="Arial"/>
          <w:b/>
          <w:sz w:val="28"/>
        </w:rPr>
      </w:pPr>
      <w:r w:rsidRPr="00D36985">
        <w:rPr>
          <w:rFonts w:ascii="Calibri" w:hAnsi="Calibri" w:cs="Arial"/>
          <w:b/>
          <w:sz w:val="28"/>
        </w:rPr>
        <w:lastRenderedPageBreak/>
        <w:t>C. PREPARACIÓN DE LAS PROPOSICIONES.</w:t>
      </w:r>
    </w:p>
    <w:p w:rsidR="00112415" w:rsidRPr="00D36985" w:rsidRDefault="00112415" w:rsidP="001C5D41">
      <w:pPr>
        <w:pStyle w:val="2"/>
        <w:ind w:left="0" w:right="-11"/>
        <w:rPr>
          <w:rFonts w:ascii="Calibri" w:hAnsi="Calibri" w:cs="Arial"/>
          <w:b/>
        </w:rPr>
      </w:pPr>
    </w:p>
    <w:p w:rsidR="00112415" w:rsidRPr="00D36985" w:rsidRDefault="00112415" w:rsidP="001C5D41">
      <w:pPr>
        <w:pStyle w:val="2"/>
        <w:numPr>
          <w:ilvl w:val="0"/>
          <w:numId w:val="27"/>
        </w:numPr>
        <w:tabs>
          <w:tab w:val="left" w:pos="426"/>
        </w:tabs>
        <w:ind w:right="-11"/>
        <w:rPr>
          <w:rFonts w:ascii="Calibri" w:hAnsi="Calibri" w:cs="Arial"/>
          <w:b/>
          <w:sz w:val="24"/>
        </w:rPr>
      </w:pPr>
      <w:r w:rsidRPr="00D36985">
        <w:rPr>
          <w:rFonts w:ascii="Calibri" w:hAnsi="Calibri" w:cs="Arial"/>
          <w:b/>
          <w:sz w:val="24"/>
        </w:rPr>
        <w:t>IDIOMA DE LAS PROPOSICIONES:</w:t>
      </w:r>
    </w:p>
    <w:p w:rsidR="00112415" w:rsidRPr="00D36985" w:rsidRDefault="00112415" w:rsidP="001C5D41">
      <w:pPr>
        <w:spacing w:line="240" w:lineRule="exact"/>
        <w:ind w:right="-11"/>
        <w:jc w:val="both"/>
        <w:rPr>
          <w:rFonts w:ascii="Calibri" w:hAnsi="Calibri" w:cs="Arial"/>
          <w:b/>
          <w:sz w:val="24"/>
        </w:rPr>
      </w:pPr>
    </w:p>
    <w:p w:rsidR="006037B8" w:rsidRPr="00D36985" w:rsidRDefault="00112415" w:rsidP="001C5D41">
      <w:pPr>
        <w:pStyle w:val="3"/>
        <w:tabs>
          <w:tab w:val="left" w:pos="426"/>
        </w:tabs>
        <w:ind w:left="426" w:right="-11" w:firstLine="0"/>
        <w:rPr>
          <w:rFonts w:ascii="Calibri" w:hAnsi="Calibri" w:cs="Arial"/>
          <w:b/>
          <w:sz w:val="24"/>
        </w:rPr>
      </w:pPr>
      <w:r w:rsidRPr="00D36985">
        <w:rPr>
          <w:rFonts w:ascii="Calibri" w:hAnsi="Calibri" w:cs="Arial"/>
          <w:sz w:val="24"/>
        </w:rPr>
        <w:t xml:space="preserve">La proposición que prepare el licitante y toda la correspondencia y documentos relativos a ella deberá redactarse en </w:t>
      </w:r>
      <w:r w:rsidRPr="00D36985">
        <w:rPr>
          <w:rFonts w:ascii="Calibri" w:hAnsi="Calibri" w:cs="Arial"/>
          <w:b/>
          <w:sz w:val="24"/>
        </w:rPr>
        <w:t>idioma español.</w:t>
      </w:r>
    </w:p>
    <w:p w:rsidR="006037B8" w:rsidRPr="00D36985" w:rsidRDefault="006037B8" w:rsidP="001C5D41">
      <w:pPr>
        <w:pStyle w:val="3"/>
        <w:tabs>
          <w:tab w:val="left" w:pos="540"/>
          <w:tab w:val="left" w:pos="630"/>
        </w:tabs>
        <w:ind w:left="0" w:right="-11" w:firstLine="0"/>
        <w:rPr>
          <w:rFonts w:ascii="Calibri" w:hAnsi="Calibri" w:cs="Arial"/>
          <w:sz w:val="24"/>
        </w:rPr>
      </w:pPr>
    </w:p>
    <w:p w:rsidR="00112415" w:rsidRPr="00D36985" w:rsidRDefault="00EC65EE" w:rsidP="001C5D41">
      <w:pPr>
        <w:pStyle w:val="2"/>
        <w:tabs>
          <w:tab w:val="left" w:pos="400"/>
          <w:tab w:val="left" w:pos="426"/>
        </w:tabs>
        <w:ind w:left="200" w:right="-11" w:hanging="200"/>
        <w:rPr>
          <w:rFonts w:ascii="Calibri" w:hAnsi="Calibri" w:cs="Arial"/>
          <w:b/>
          <w:sz w:val="24"/>
        </w:rPr>
      </w:pPr>
      <w:r w:rsidRPr="00D36985">
        <w:rPr>
          <w:rFonts w:ascii="Calibri" w:hAnsi="Calibri" w:cs="Arial"/>
          <w:b/>
          <w:sz w:val="24"/>
        </w:rPr>
        <w:t xml:space="preserve">8.  </w:t>
      </w:r>
      <w:r w:rsidR="00112415" w:rsidRPr="00D36985">
        <w:rPr>
          <w:rFonts w:ascii="Calibri" w:hAnsi="Calibri" w:cs="Arial"/>
          <w:b/>
          <w:sz w:val="24"/>
        </w:rPr>
        <w:t>DOCUMENTOS INTEGRANTES DE LA PROPOSICIÓN:</w:t>
      </w:r>
    </w:p>
    <w:p w:rsidR="00112415" w:rsidRPr="00D36985" w:rsidRDefault="00112415" w:rsidP="001C5D41">
      <w:pPr>
        <w:pStyle w:val="2"/>
        <w:ind w:left="0" w:right="-11"/>
        <w:rPr>
          <w:rFonts w:ascii="Calibri" w:hAnsi="Calibri" w:cs="Arial"/>
          <w:sz w:val="24"/>
        </w:rPr>
      </w:pPr>
    </w:p>
    <w:p w:rsidR="000D76D4" w:rsidRPr="00D36985" w:rsidRDefault="006325BE" w:rsidP="001C5D41">
      <w:pPr>
        <w:pStyle w:val="2"/>
        <w:tabs>
          <w:tab w:val="left" w:pos="851"/>
        </w:tabs>
        <w:ind w:left="851" w:right="-11" w:hanging="425"/>
        <w:rPr>
          <w:rFonts w:ascii="Calibri" w:hAnsi="Calibri" w:cs="Arial"/>
          <w:sz w:val="24"/>
        </w:rPr>
      </w:pPr>
      <w:r w:rsidRPr="00D36985">
        <w:rPr>
          <w:rFonts w:ascii="Calibri" w:hAnsi="Calibri" w:cs="Arial"/>
          <w:b/>
          <w:sz w:val="24"/>
        </w:rPr>
        <w:t>8.1</w:t>
      </w:r>
      <w:r w:rsidR="00814076" w:rsidRPr="00D36985">
        <w:rPr>
          <w:rFonts w:ascii="Calibri" w:hAnsi="Calibri" w:cs="Arial"/>
          <w:b/>
          <w:sz w:val="24"/>
        </w:rPr>
        <w:t xml:space="preserve">  </w:t>
      </w:r>
      <w:r w:rsidR="000D76D4" w:rsidRPr="00D36985">
        <w:rPr>
          <w:rFonts w:ascii="Calibri" w:hAnsi="Calibri" w:cs="Arial"/>
          <w:sz w:val="24"/>
        </w:rPr>
        <w:t>La</w:t>
      </w:r>
      <w:r w:rsidR="00814076" w:rsidRPr="00D36985">
        <w:rPr>
          <w:rFonts w:ascii="Calibri" w:hAnsi="Calibri" w:cs="Arial"/>
          <w:sz w:val="24"/>
        </w:rPr>
        <w:t xml:space="preserve"> </w:t>
      </w:r>
      <w:r w:rsidR="000D76D4" w:rsidRPr="00D36985">
        <w:rPr>
          <w:rFonts w:ascii="Calibri" w:hAnsi="Calibri" w:cs="Arial"/>
          <w:sz w:val="24"/>
        </w:rPr>
        <w:t xml:space="preserve">documentación administrativa deberá ser preparada preferentemente en papel membretado del licitante, </w:t>
      </w:r>
      <w:r w:rsidR="000D76D4" w:rsidRPr="00D36985">
        <w:rPr>
          <w:rFonts w:ascii="Calibri" w:hAnsi="Calibri" w:cs="Arial"/>
          <w:b/>
          <w:bCs/>
          <w:sz w:val="24"/>
        </w:rPr>
        <w:t>la cual deberá presentarse sellada y firmada en su totalidad por el representante legal.</w:t>
      </w:r>
      <w:r w:rsidR="000D76D4" w:rsidRPr="00D36985">
        <w:rPr>
          <w:rFonts w:ascii="Calibri" w:hAnsi="Calibri" w:cs="Arial"/>
          <w:sz w:val="24"/>
        </w:rPr>
        <w:t xml:space="preserve"> La proposición constará de documentos que enseguida se relacionan, </w:t>
      </w:r>
      <w:r w:rsidR="000D76D4" w:rsidRPr="00D36985">
        <w:rPr>
          <w:rFonts w:ascii="Calibri" w:hAnsi="Calibri"/>
          <w:b/>
          <w:bCs/>
          <w:sz w:val="24"/>
        </w:rPr>
        <w:t>en el entendido de que de no presentar alguno de los documentos con la información solicitada, la propuesta será desechada.</w:t>
      </w:r>
    </w:p>
    <w:p w:rsidR="00112415" w:rsidRPr="00D36985" w:rsidRDefault="00112415" w:rsidP="001C5D41">
      <w:pPr>
        <w:pStyle w:val="4"/>
        <w:tabs>
          <w:tab w:val="left" w:pos="630"/>
        </w:tabs>
        <w:ind w:left="0" w:right="-11" w:firstLine="0"/>
        <w:jc w:val="both"/>
        <w:rPr>
          <w:rFonts w:ascii="Calibri" w:hAnsi="Calibri" w:cs="Arial"/>
          <w:b w:val="0"/>
          <w:sz w:val="24"/>
        </w:rPr>
      </w:pPr>
    </w:p>
    <w:p w:rsidR="00E7311C" w:rsidRPr="00D36985" w:rsidRDefault="00112415" w:rsidP="001C5D41">
      <w:pPr>
        <w:pStyle w:val="3"/>
        <w:numPr>
          <w:ilvl w:val="0"/>
          <w:numId w:val="26"/>
        </w:numPr>
        <w:tabs>
          <w:tab w:val="clear" w:pos="360"/>
        </w:tabs>
        <w:ind w:left="851" w:right="-11" w:hanging="425"/>
        <w:rPr>
          <w:rFonts w:ascii="Calibri" w:hAnsi="Calibri" w:cs="Arial"/>
          <w:sz w:val="24"/>
        </w:rPr>
      </w:pPr>
      <w:r w:rsidRPr="00D36985">
        <w:rPr>
          <w:rFonts w:ascii="Calibri" w:hAnsi="Calibri" w:cs="Arial"/>
          <w:b/>
          <w:sz w:val="24"/>
        </w:rPr>
        <w:t xml:space="preserve">Propuesta Técnica.- </w:t>
      </w:r>
      <w:r w:rsidRPr="00D36985">
        <w:rPr>
          <w:rFonts w:ascii="Calibri" w:hAnsi="Calibri" w:cs="Arial"/>
          <w:sz w:val="24"/>
        </w:rPr>
        <w:t xml:space="preserve">Utilizando para ello el formato proporcionado en el </w:t>
      </w:r>
      <w:r w:rsidR="00A110A5" w:rsidRPr="00D36985">
        <w:rPr>
          <w:rFonts w:ascii="Calibri" w:hAnsi="Calibri" w:cs="Arial"/>
          <w:b/>
          <w:sz w:val="24"/>
        </w:rPr>
        <w:t>a</w:t>
      </w:r>
      <w:r w:rsidRPr="00D36985">
        <w:rPr>
          <w:rFonts w:ascii="Calibri" w:hAnsi="Calibri" w:cs="Arial"/>
          <w:b/>
          <w:sz w:val="24"/>
        </w:rPr>
        <w:t>nexo 1</w:t>
      </w:r>
      <w:r w:rsidRPr="00D36985">
        <w:rPr>
          <w:rFonts w:ascii="Calibri" w:hAnsi="Calibri" w:cs="Arial"/>
          <w:sz w:val="24"/>
        </w:rPr>
        <w:t xml:space="preserve"> de estas bases de </w:t>
      </w:r>
      <w:r w:rsidR="006D20E8" w:rsidRPr="00D36985">
        <w:rPr>
          <w:rFonts w:ascii="Calibri" w:hAnsi="Calibri" w:cs="Arial"/>
          <w:sz w:val="24"/>
        </w:rPr>
        <w:t>Licitación</w:t>
      </w:r>
      <w:r w:rsidRPr="00D36985">
        <w:rPr>
          <w:rFonts w:ascii="Calibri" w:hAnsi="Calibri" w:cs="Arial"/>
          <w:sz w:val="24"/>
        </w:rPr>
        <w:t xml:space="preserve">, respecto de los </w:t>
      </w:r>
      <w:r w:rsidR="00A55C0A" w:rsidRPr="00D36985">
        <w:rPr>
          <w:rFonts w:ascii="Calibri" w:hAnsi="Calibri" w:cs="Arial"/>
          <w:sz w:val="24"/>
        </w:rPr>
        <w:t>bienes</w:t>
      </w:r>
      <w:r w:rsidRPr="00D36985">
        <w:rPr>
          <w:rFonts w:ascii="Calibri" w:hAnsi="Calibri" w:cs="Arial"/>
          <w:sz w:val="24"/>
        </w:rPr>
        <w:t xml:space="preserve"> que se propone suministrar en original </w:t>
      </w:r>
      <w:r w:rsidRPr="00D36985">
        <w:rPr>
          <w:rFonts w:ascii="Calibri" w:hAnsi="Calibri" w:cs="Arial"/>
          <w:sz w:val="24"/>
          <w:u w:val="single"/>
        </w:rPr>
        <w:t>debidamente firmada por el representante legal del licitante</w:t>
      </w:r>
      <w:r w:rsidRPr="00D36985">
        <w:rPr>
          <w:rFonts w:ascii="Calibri" w:hAnsi="Calibri" w:cs="Arial"/>
          <w:sz w:val="24"/>
        </w:rPr>
        <w:t xml:space="preserve">, con fundamento en </w:t>
      </w:r>
      <w:r w:rsidR="004A5741" w:rsidRPr="00D36985">
        <w:rPr>
          <w:rFonts w:ascii="Calibri" w:hAnsi="Calibri" w:cs="Arial"/>
          <w:sz w:val="24"/>
        </w:rPr>
        <w:t xml:space="preserve">el </w:t>
      </w:r>
      <w:r w:rsidR="00FB1D72" w:rsidRPr="00D36985">
        <w:rPr>
          <w:rFonts w:ascii="Calibri" w:hAnsi="Calibri" w:cs="Arial"/>
          <w:sz w:val="24"/>
        </w:rPr>
        <w:t>Artí</w:t>
      </w:r>
      <w:r w:rsidRPr="00D36985">
        <w:rPr>
          <w:rFonts w:ascii="Calibri" w:hAnsi="Calibri" w:cs="Arial"/>
          <w:sz w:val="24"/>
        </w:rPr>
        <w:t xml:space="preserve">culo 30 del Reglamento de la Ley de Adquisiciones, Arrendamientos y </w:t>
      </w:r>
      <w:r w:rsidR="006B33C4" w:rsidRPr="00D36985">
        <w:rPr>
          <w:rFonts w:ascii="Calibri" w:hAnsi="Calibri" w:cs="Arial"/>
          <w:sz w:val="24"/>
        </w:rPr>
        <w:t>Servicios</w:t>
      </w:r>
      <w:r w:rsidRPr="00D36985">
        <w:rPr>
          <w:rFonts w:ascii="Calibri" w:hAnsi="Calibri" w:cs="Arial"/>
          <w:sz w:val="24"/>
        </w:rPr>
        <w:t xml:space="preserve"> para </w:t>
      </w:r>
      <w:r w:rsidR="006B33C4" w:rsidRPr="00D36985">
        <w:rPr>
          <w:rFonts w:ascii="Calibri" w:hAnsi="Calibri" w:cs="Arial"/>
          <w:sz w:val="24"/>
        </w:rPr>
        <w:t xml:space="preserve">el Estado de Baja </w:t>
      </w:r>
      <w:r w:rsidRPr="00D36985">
        <w:rPr>
          <w:rFonts w:ascii="Calibri" w:hAnsi="Calibri" w:cs="Arial"/>
          <w:sz w:val="24"/>
        </w:rPr>
        <w:t xml:space="preserve">California, </w:t>
      </w:r>
      <w:r w:rsidR="00F40975" w:rsidRPr="00D36985">
        <w:rPr>
          <w:rFonts w:ascii="Calibri" w:hAnsi="Calibri" w:cs="Arial"/>
          <w:b/>
          <w:sz w:val="24"/>
        </w:rPr>
        <w:t xml:space="preserve">en caso de que no se presente este documento debidamente firmado </w:t>
      </w:r>
      <w:r w:rsidR="00E53E30" w:rsidRPr="00D36985">
        <w:rPr>
          <w:rFonts w:ascii="Calibri" w:hAnsi="Calibri" w:cs="Arial"/>
          <w:b/>
          <w:sz w:val="24"/>
        </w:rPr>
        <w:t>será</w:t>
      </w:r>
      <w:r w:rsidR="00F40975" w:rsidRPr="00D36985">
        <w:rPr>
          <w:rFonts w:ascii="Calibri" w:hAnsi="Calibri" w:cs="Arial"/>
          <w:b/>
          <w:sz w:val="24"/>
        </w:rPr>
        <w:t xml:space="preserve"> motivo para </w:t>
      </w:r>
      <w:r w:rsidR="00830FE8" w:rsidRPr="00D36985">
        <w:rPr>
          <w:rFonts w:ascii="Calibri" w:hAnsi="Calibri" w:cs="Arial"/>
          <w:b/>
          <w:sz w:val="24"/>
        </w:rPr>
        <w:t>desechar</w:t>
      </w:r>
      <w:r w:rsidR="00F40975" w:rsidRPr="00D36985">
        <w:rPr>
          <w:rFonts w:ascii="Calibri" w:hAnsi="Calibri" w:cs="Arial"/>
          <w:b/>
          <w:sz w:val="24"/>
        </w:rPr>
        <w:t xml:space="preserve"> la propuesta</w:t>
      </w:r>
      <w:r w:rsidR="00F40975" w:rsidRPr="00D36985">
        <w:rPr>
          <w:rFonts w:ascii="Calibri" w:hAnsi="Calibri" w:cs="Arial"/>
          <w:sz w:val="24"/>
        </w:rPr>
        <w:t xml:space="preserve">; </w:t>
      </w:r>
      <w:r w:rsidRPr="00D36985">
        <w:rPr>
          <w:rFonts w:ascii="Calibri" w:hAnsi="Calibri" w:cs="Arial"/>
          <w:sz w:val="24"/>
        </w:rPr>
        <w:t>la cual deberá presentarse de conformidad con las especificaciones técnicas indicadas en el punto 3.1</w:t>
      </w:r>
      <w:r w:rsidR="00F42932" w:rsidRPr="00D36985">
        <w:rPr>
          <w:rFonts w:ascii="Calibri" w:hAnsi="Calibri" w:cs="Arial"/>
          <w:sz w:val="24"/>
        </w:rPr>
        <w:t xml:space="preserve"> y “Anexo B”</w:t>
      </w:r>
      <w:r w:rsidRPr="00D36985">
        <w:rPr>
          <w:rFonts w:ascii="Calibri" w:hAnsi="Calibri" w:cs="Arial"/>
          <w:sz w:val="24"/>
        </w:rPr>
        <w:t xml:space="preserve"> de estas bases de </w:t>
      </w:r>
      <w:r w:rsidR="006D20E8" w:rsidRPr="00D36985">
        <w:rPr>
          <w:rFonts w:ascii="Calibri" w:hAnsi="Calibri" w:cs="Arial"/>
          <w:sz w:val="24"/>
        </w:rPr>
        <w:t>Licitación</w:t>
      </w:r>
      <w:r w:rsidRPr="00D36985">
        <w:rPr>
          <w:rFonts w:ascii="Calibri" w:hAnsi="Calibri" w:cs="Arial"/>
          <w:sz w:val="24"/>
        </w:rPr>
        <w:t xml:space="preserve">. </w:t>
      </w:r>
      <w:r w:rsidRPr="00D36985">
        <w:rPr>
          <w:rFonts w:ascii="Calibri" w:hAnsi="Calibri" w:cs="Arial"/>
          <w:b/>
          <w:color w:val="000000"/>
          <w:sz w:val="24"/>
          <w:u w:val="single"/>
        </w:rPr>
        <w:t>Contendrá una explicación detallada</w:t>
      </w:r>
      <w:r w:rsidRPr="00D36985">
        <w:rPr>
          <w:rFonts w:ascii="Calibri" w:hAnsi="Calibri" w:cs="Arial"/>
          <w:b/>
          <w:color w:val="000000"/>
          <w:sz w:val="24"/>
        </w:rPr>
        <w:t xml:space="preserve"> de las características técnicas de los </w:t>
      </w:r>
      <w:r w:rsidR="00A55C0A" w:rsidRPr="00D36985">
        <w:rPr>
          <w:rFonts w:ascii="Calibri" w:hAnsi="Calibri" w:cs="Arial"/>
          <w:b/>
          <w:color w:val="000000"/>
          <w:sz w:val="24"/>
        </w:rPr>
        <w:t>bienes</w:t>
      </w:r>
      <w:r w:rsidRPr="00D36985">
        <w:rPr>
          <w:rFonts w:ascii="Calibri" w:hAnsi="Calibri" w:cs="Arial"/>
          <w:b/>
          <w:color w:val="000000"/>
          <w:sz w:val="24"/>
        </w:rPr>
        <w:t xml:space="preserve"> propuestos</w:t>
      </w:r>
      <w:r w:rsidR="00F40975" w:rsidRPr="00D36985">
        <w:rPr>
          <w:rFonts w:ascii="Calibri" w:hAnsi="Calibri" w:cs="Arial"/>
          <w:b/>
          <w:color w:val="000000"/>
          <w:sz w:val="24"/>
        </w:rPr>
        <w:t xml:space="preserve"> incluyendo la </w:t>
      </w:r>
      <w:r w:rsidR="00E53E30" w:rsidRPr="00D36985">
        <w:rPr>
          <w:rFonts w:ascii="Calibri" w:hAnsi="Calibri" w:cs="Arial"/>
          <w:b/>
          <w:color w:val="000000"/>
          <w:sz w:val="24"/>
        </w:rPr>
        <w:t>garantía</w:t>
      </w:r>
      <w:r w:rsidR="00602EBE" w:rsidRPr="00D36985">
        <w:rPr>
          <w:rFonts w:ascii="Calibri" w:hAnsi="Calibri" w:cs="Arial"/>
          <w:b/>
          <w:color w:val="000000"/>
          <w:sz w:val="24"/>
        </w:rPr>
        <w:t xml:space="preserve">, marca, </w:t>
      </w:r>
      <w:r w:rsidR="00F40975" w:rsidRPr="00D36985">
        <w:rPr>
          <w:rFonts w:ascii="Calibri" w:hAnsi="Calibri" w:cs="Arial"/>
          <w:b/>
          <w:color w:val="000000"/>
          <w:sz w:val="24"/>
        </w:rPr>
        <w:t>modelo</w:t>
      </w:r>
      <w:r w:rsidR="00602EBE" w:rsidRPr="00D36985">
        <w:rPr>
          <w:rFonts w:ascii="Calibri" w:hAnsi="Calibri" w:cs="Arial"/>
          <w:b/>
          <w:color w:val="000000"/>
          <w:sz w:val="24"/>
        </w:rPr>
        <w:t xml:space="preserve"> y cantidad</w:t>
      </w:r>
      <w:r w:rsidR="00E53E30" w:rsidRPr="00D36985">
        <w:rPr>
          <w:rFonts w:ascii="Calibri" w:hAnsi="Calibri" w:cs="Arial"/>
          <w:b/>
          <w:color w:val="000000"/>
          <w:sz w:val="24"/>
        </w:rPr>
        <w:t>, de los mismos, todo ello de conformidad con el inciso 12.1 de estas bases de licitación.</w:t>
      </w:r>
    </w:p>
    <w:p w:rsidR="00BC1B5E" w:rsidRPr="00D36985" w:rsidRDefault="00814076" w:rsidP="001C5D41">
      <w:pPr>
        <w:pStyle w:val="3"/>
        <w:ind w:left="851" w:right="-11" w:hanging="142"/>
        <w:rPr>
          <w:rFonts w:ascii="Calibri" w:hAnsi="Calibri" w:cs="Arial"/>
          <w:b/>
          <w:color w:val="404040"/>
          <w:sz w:val="24"/>
        </w:rPr>
      </w:pPr>
      <w:r w:rsidRPr="00D36985">
        <w:rPr>
          <w:rFonts w:ascii="Calibri" w:hAnsi="Calibri" w:cs="Arial"/>
          <w:b/>
          <w:color w:val="404040"/>
          <w:sz w:val="24"/>
        </w:rPr>
        <w:t xml:space="preserve">   </w:t>
      </w:r>
      <w:r w:rsidR="00BC1B5E" w:rsidRPr="00D36985">
        <w:rPr>
          <w:rFonts w:ascii="Calibri" w:hAnsi="Calibri" w:cs="Arial"/>
          <w:b/>
          <w:color w:val="404040"/>
          <w:sz w:val="24"/>
        </w:rPr>
        <w:t>NOTA: Este documento será rubricado por los miembros del Comité y por lo menos un licitante, si asistiere alguno.</w:t>
      </w:r>
    </w:p>
    <w:p w:rsidR="00BC1B5E" w:rsidRPr="00D36985" w:rsidRDefault="00BC1B5E" w:rsidP="001C5D41">
      <w:pPr>
        <w:pStyle w:val="3"/>
        <w:tabs>
          <w:tab w:val="num" w:pos="700"/>
        </w:tabs>
        <w:ind w:left="700" w:right="-11" w:hanging="400"/>
        <w:rPr>
          <w:rFonts w:ascii="Calibri" w:hAnsi="Calibri" w:cs="Arial"/>
          <w:sz w:val="24"/>
        </w:rPr>
      </w:pPr>
    </w:p>
    <w:p w:rsidR="00F8212B" w:rsidRPr="00D36985" w:rsidRDefault="00CA40F4" w:rsidP="00835257">
      <w:pPr>
        <w:pStyle w:val="3"/>
        <w:numPr>
          <w:ilvl w:val="0"/>
          <w:numId w:val="26"/>
        </w:numPr>
        <w:tabs>
          <w:tab w:val="clear" w:pos="360"/>
          <w:tab w:val="num" w:pos="851"/>
        </w:tabs>
        <w:ind w:left="851" w:right="-11" w:hanging="425"/>
        <w:rPr>
          <w:rFonts w:ascii="Calibri" w:hAnsi="Calibri"/>
          <w:sz w:val="24"/>
        </w:rPr>
      </w:pPr>
      <w:r w:rsidRPr="00D36985">
        <w:rPr>
          <w:rFonts w:ascii="Calibri" w:hAnsi="Calibri"/>
          <w:b/>
          <w:sz w:val="24"/>
        </w:rPr>
        <w:t>Carta Compromiso por parte del licitante</w:t>
      </w:r>
      <w:r w:rsidRPr="00D36985">
        <w:rPr>
          <w:rFonts w:ascii="Calibri" w:hAnsi="Calibri" w:cs="Calibri"/>
          <w:b/>
          <w:sz w:val="24"/>
          <w:szCs w:val="24"/>
        </w:rPr>
        <w:t xml:space="preserve">, </w:t>
      </w:r>
      <w:r w:rsidRPr="00D36985">
        <w:rPr>
          <w:rFonts w:ascii="Calibri" w:hAnsi="Calibri"/>
          <w:sz w:val="24"/>
        </w:rPr>
        <w:t xml:space="preserve">en donde establezca que en caso de resultar adjudicado con alguna de las partidas objeto de la presente licitación, </w:t>
      </w:r>
      <w:r w:rsidR="00F42932" w:rsidRPr="00D36985">
        <w:rPr>
          <w:rFonts w:ascii="Calibri" w:hAnsi="Calibri"/>
          <w:sz w:val="24"/>
        </w:rPr>
        <w:t xml:space="preserve">acepta y se compromete a </w:t>
      </w:r>
      <w:r w:rsidRPr="00D36985">
        <w:rPr>
          <w:rFonts w:ascii="Calibri" w:hAnsi="Calibri"/>
          <w:sz w:val="24"/>
        </w:rPr>
        <w:t>realizara la entrega de</w:t>
      </w:r>
      <w:r w:rsidR="0000351D" w:rsidRPr="00D36985">
        <w:rPr>
          <w:rFonts w:ascii="Calibri" w:hAnsi="Calibri"/>
          <w:sz w:val="24"/>
        </w:rPr>
        <w:t xml:space="preserve"> los</w:t>
      </w:r>
      <w:r w:rsidRPr="00D36985">
        <w:rPr>
          <w:rFonts w:ascii="Calibri" w:hAnsi="Calibri"/>
          <w:sz w:val="24"/>
        </w:rPr>
        <w:t xml:space="preserve"> bienes de conformidad con lo establecido en los punto</w:t>
      </w:r>
      <w:r w:rsidR="0000351D" w:rsidRPr="00D36985">
        <w:rPr>
          <w:rFonts w:ascii="Calibri" w:hAnsi="Calibri"/>
          <w:sz w:val="24"/>
        </w:rPr>
        <w:t>s</w:t>
      </w:r>
      <w:r w:rsidRPr="00D36985">
        <w:rPr>
          <w:rFonts w:ascii="Calibri" w:hAnsi="Calibri"/>
          <w:sz w:val="24"/>
        </w:rPr>
        <w:t xml:space="preserve"> 1.2</w:t>
      </w:r>
      <w:r w:rsidR="00835257" w:rsidRPr="00D36985">
        <w:rPr>
          <w:rFonts w:ascii="Calibri" w:hAnsi="Calibri"/>
          <w:sz w:val="24"/>
        </w:rPr>
        <w:t xml:space="preserve"> “</w:t>
      </w:r>
      <w:r w:rsidR="00F42932" w:rsidRPr="00D36985">
        <w:rPr>
          <w:rFonts w:ascii="Calibri" w:hAnsi="Calibri"/>
          <w:sz w:val="24"/>
        </w:rPr>
        <w:t>L</w:t>
      </w:r>
      <w:r w:rsidR="00835257" w:rsidRPr="00D36985">
        <w:rPr>
          <w:rFonts w:ascii="Calibri" w:hAnsi="Calibri"/>
          <w:sz w:val="24"/>
        </w:rPr>
        <w:t>ugar de entrega de los bienes a suministrar”</w:t>
      </w:r>
      <w:r w:rsidR="0000351D" w:rsidRPr="00D36985">
        <w:rPr>
          <w:rFonts w:ascii="Calibri" w:hAnsi="Calibri"/>
          <w:sz w:val="24"/>
        </w:rPr>
        <w:t xml:space="preserve"> y</w:t>
      </w:r>
      <w:r w:rsidRPr="00D36985">
        <w:rPr>
          <w:rFonts w:ascii="Calibri" w:hAnsi="Calibri"/>
          <w:sz w:val="24"/>
        </w:rPr>
        <w:t xml:space="preserve"> 1.3 </w:t>
      </w:r>
      <w:r w:rsidR="00835257" w:rsidRPr="00D36985">
        <w:rPr>
          <w:rFonts w:ascii="Calibri" w:hAnsi="Calibri"/>
          <w:sz w:val="24"/>
        </w:rPr>
        <w:t>“</w:t>
      </w:r>
      <w:r w:rsidR="00F42932" w:rsidRPr="00D36985">
        <w:rPr>
          <w:rFonts w:ascii="Calibri" w:hAnsi="Calibri"/>
          <w:sz w:val="24"/>
        </w:rPr>
        <w:t>P</w:t>
      </w:r>
      <w:r w:rsidR="00835257" w:rsidRPr="00D36985">
        <w:rPr>
          <w:rFonts w:ascii="Calibri" w:hAnsi="Calibri"/>
          <w:sz w:val="24"/>
        </w:rPr>
        <w:t>lazos y forma de entrega de los bienes a suministrar”</w:t>
      </w:r>
      <w:r w:rsidR="0000351D" w:rsidRPr="00D36985">
        <w:rPr>
          <w:rFonts w:ascii="Calibri" w:hAnsi="Calibri"/>
          <w:sz w:val="24"/>
        </w:rPr>
        <w:t>,</w:t>
      </w:r>
      <w:r w:rsidR="00835257" w:rsidRPr="00D36985">
        <w:rPr>
          <w:rFonts w:ascii="Calibri" w:hAnsi="Calibri"/>
          <w:sz w:val="24"/>
        </w:rPr>
        <w:t xml:space="preserve"> </w:t>
      </w:r>
      <w:r w:rsidR="0000351D" w:rsidRPr="00D36985">
        <w:rPr>
          <w:rFonts w:ascii="Calibri" w:hAnsi="Calibri"/>
          <w:sz w:val="24"/>
        </w:rPr>
        <w:t>así como</w:t>
      </w:r>
      <w:r w:rsidRPr="00D36985">
        <w:rPr>
          <w:rFonts w:ascii="Calibri" w:hAnsi="Calibri"/>
          <w:sz w:val="24"/>
        </w:rPr>
        <w:t xml:space="preserve"> anexo </w:t>
      </w:r>
      <w:r w:rsidR="00835257" w:rsidRPr="00D36985">
        <w:rPr>
          <w:rFonts w:ascii="Calibri" w:hAnsi="Calibri"/>
          <w:sz w:val="24"/>
        </w:rPr>
        <w:t>A</w:t>
      </w:r>
      <w:r w:rsidRPr="00D36985">
        <w:rPr>
          <w:rFonts w:ascii="Calibri" w:hAnsi="Calibri"/>
          <w:sz w:val="24"/>
        </w:rPr>
        <w:t xml:space="preserve"> “Cuadro de Distribución</w:t>
      </w:r>
      <w:r w:rsidR="00835257" w:rsidRPr="00D36985">
        <w:rPr>
          <w:rFonts w:ascii="Calibri" w:hAnsi="Calibri"/>
          <w:sz w:val="24"/>
        </w:rPr>
        <w:t xml:space="preserve"> de artículos</w:t>
      </w:r>
      <w:r w:rsidRPr="00D36985">
        <w:rPr>
          <w:rFonts w:ascii="Calibri" w:hAnsi="Calibri"/>
          <w:sz w:val="24"/>
        </w:rPr>
        <w:t>”</w:t>
      </w:r>
      <w:r w:rsidR="0000351D" w:rsidRPr="00D36985">
        <w:rPr>
          <w:rFonts w:ascii="Calibri" w:hAnsi="Calibri"/>
          <w:sz w:val="24"/>
        </w:rPr>
        <w:t>,</w:t>
      </w:r>
      <w:r w:rsidRPr="00D36985">
        <w:rPr>
          <w:rFonts w:ascii="Calibri" w:hAnsi="Calibri"/>
          <w:sz w:val="24"/>
        </w:rPr>
        <w:t xml:space="preserve"> de las presentes bases de licitación</w:t>
      </w:r>
      <w:r w:rsidR="0097356E" w:rsidRPr="00D36985">
        <w:rPr>
          <w:rFonts w:ascii="Calibri" w:hAnsi="Calibri"/>
          <w:sz w:val="24"/>
        </w:rPr>
        <w:t xml:space="preserve"> </w:t>
      </w:r>
      <w:r w:rsidR="0097356E" w:rsidRPr="00D36985">
        <w:rPr>
          <w:rFonts w:ascii="Calibri" w:hAnsi="Calibri"/>
          <w:b/>
          <w:sz w:val="24"/>
        </w:rPr>
        <w:t>(anexo 2)</w:t>
      </w:r>
      <w:r w:rsidR="00835257" w:rsidRPr="00D36985">
        <w:rPr>
          <w:rFonts w:ascii="Calibri" w:hAnsi="Calibri"/>
          <w:sz w:val="24"/>
        </w:rPr>
        <w:t>.</w:t>
      </w:r>
    </w:p>
    <w:p w:rsidR="00CA40F4" w:rsidRPr="00D36985" w:rsidRDefault="00CA40F4" w:rsidP="001C5D41">
      <w:pPr>
        <w:pStyle w:val="3"/>
        <w:tabs>
          <w:tab w:val="num" w:pos="700"/>
        </w:tabs>
        <w:ind w:left="0" w:right="-11" w:firstLine="0"/>
        <w:rPr>
          <w:rFonts w:ascii="Calibri" w:hAnsi="Calibri" w:cs="Arial"/>
          <w:sz w:val="24"/>
        </w:rPr>
      </w:pPr>
    </w:p>
    <w:p w:rsidR="00ED1CE6" w:rsidRPr="00D36985" w:rsidRDefault="005D0AFD" w:rsidP="00ED1CE6">
      <w:pPr>
        <w:pStyle w:val="4"/>
        <w:numPr>
          <w:ilvl w:val="0"/>
          <w:numId w:val="26"/>
        </w:numPr>
        <w:tabs>
          <w:tab w:val="clear" w:pos="360"/>
        </w:tabs>
        <w:ind w:left="851" w:right="-11" w:hanging="425"/>
        <w:jc w:val="both"/>
        <w:rPr>
          <w:rFonts w:ascii="Helvetica" w:hAnsi="Helvetica" w:cs="Arial"/>
          <w:b w:val="0"/>
          <w:sz w:val="24"/>
        </w:rPr>
      </w:pPr>
      <w:r w:rsidRPr="00D36985">
        <w:rPr>
          <w:rFonts w:ascii="Calibri" w:hAnsi="Calibri" w:cs="Calibri"/>
          <w:sz w:val="24"/>
          <w:szCs w:val="24"/>
        </w:rPr>
        <w:t xml:space="preserve">Manifestación </w:t>
      </w:r>
      <w:r w:rsidR="00ED1CE6" w:rsidRPr="00D36985">
        <w:rPr>
          <w:rFonts w:asciiTheme="minorHAnsi" w:eastAsia="Times New Roman" w:hAnsiTheme="minorHAnsi" w:cstheme="minorHAnsi"/>
          <w:bCs/>
          <w:sz w:val="24"/>
          <w:szCs w:val="24"/>
          <w:lang w:val="es-MX" w:eastAsia="es-MX"/>
        </w:rPr>
        <w:t>de contar con facultades para comprometerse</w:t>
      </w:r>
      <w:r w:rsidR="00ED1CE6" w:rsidRPr="00D36985">
        <w:rPr>
          <w:rFonts w:asciiTheme="minorHAnsi" w:eastAsia="Times New Roman" w:hAnsiTheme="minorHAnsi" w:cstheme="minorHAnsi"/>
          <w:sz w:val="24"/>
          <w:szCs w:val="24"/>
          <w:lang w:val="es-MX" w:eastAsia="es-MX"/>
        </w:rPr>
        <w:t xml:space="preserve">, </w:t>
      </w:r>
      <w:r w:rsidR="00ED1CE6" w:rsidRPr="00D36985">
        <w:rPr>
          <w:rFonts w:asciiTheme="minorHAnsi" w:eastAsia="Times New Roman" w:hAnsiTheme="minorHAnsi" w:cstheme="minorHAnsi"/>
          <w:b w:val="0"/>
          <w:sz w:val="24"/>
          <w:szCs w:val="24"/>
          <w:lang w:val="es-MX" w:eastAsia="es-MX"/>
        </w:rPr>
        <w:t xml:space="preserve">utilizando para ello el formato proporcionado como </w:t>
      </w:r>
      <w:r w:rsidR="00ED1CE6" w:rsidRPr="00D36985">
        <w:rPr>
          <w:rFonts w:asciiTheme="minorHAnsi" w:eastAsia="Times New Roman" w:hAnsiTheme="minorHAnsi" w:cstheme="minorHAnsi"/>
          <w:sz w:val="24"/>
          <w:szCs w:val="24"/>
          <w:lang w:val="es-MX" w:eastAsia="es-MX"/>
        </w:rPr>
        <w:t>anexo 3</w:t>
      </w:r>
      <w:r w:rsidR="00ED1CE6" w:rsidRPr="00D36985">
        <w:rPr>
          <w:rFonts w:asciiTheme="minorHAnsi" w:eastAsia="Times New Roman" w:hAnsiTheme="minorHAnsi" w:cstheme="minorHAnsi"/>
          <w:b w:val="0"/>
          <w:sz w:val="24"/>
          <w:szCs w:val="24"/>
          <w:lang w:val="es-MX" w:eastAsia="es-MX"/>
        </w:rPr>
        <w:t xml:space="preserve">, en el que el licitante manifieste bajo protesta de decir verdad, que cuenta con facultades suficientes para comprometerse por sí mismo o por su representada, el cual deberá ser firmado por el representante legal del licitante, ya que de lo contrario será </w:t>
      </w:r>
      <w:r w:rsidR="00ED1CE6" w:rsidRPr="00D36985">
        <w:rPr>
          <w:rFonts w:asciiTheme="minorHAnsi" w:eastAsia="Times New Roman" w:hAnsiTheme="minorHAnsi" w:cstheme="minorHAnsi"/>
          <w:b w:val="0"/>
          <w:bCs/>
          <w:sz w:val="24"/>
          <w:szCs w:val="24"/>
          <w:lang w:val="es-MX" w:eastAsia="es-MX"/>
        </w:rPr>
        <w:t>desechada</w:t>
      </w:r>
      <w:r w:rsidR="00ED1CE6" w:rsidRPr="00D36985">
        <w:rPr>
          <w:rFonts w:asciiTheme="minorHAnsi" w:eastAsia="Times New Roman" w:hAnsiTheme="minorHAnsi" w:cstheme="minorHAnsi"/>
          <w:b w:val="0"/>
          <w:sz w:val="24"/>
          <w:szCs w:val="24"/>
          <w:lang w:val="es-MX" w:eastAsia="es-MX"/>
        </w:rPr>
        <w:t xml:space="preserve"> su propuesta.</w:t>
      </w:r>
    </w:p>
    <w:p w:rsidR="00ED1CE6" w:rsidRPr="00D36985" w:rsidRDefault="00ED1CE6" w:rsidP="00ED1CE6">
      <w:pPr>
        <w:ind w:left="720"/>
        <w:rPr>
          <w:rFonts w:asciiTheme="minorHAnsi" w:eastAsia="SimSun" w:hAnsiTheme="minorHAnsi" w:cstheme="minorHAnsi"/>
          <w:sz w:val="24"/>
          <w:szCs w:val="24"/>
          <w:lang w:val="es-MX" w:eastAsia="es-MX"/>
        </w:rPr>
      </w:pPr>
    </w:p>
    <w:p w:rsidR="005D0AFD" w:rsidRPr="00D36985" w:rsidRDefault="00ED1CE6" w:rsidP="00ED1CE6">
      <w:pPr>
        <w:pStyle w:val="Prrafodelista"/>
        <w:ind w:left="851" w:right="-11"/>
        <w:jc w:val="both"/>
        <w:rPr>
          <w:rFonts w:ascii="Calibri" w:hAnsi="Calibri"/>
          <w:sz w:val="24"/>
          <w:szCs w:val="24"/>
        </w:rPr>
      </w:pPr>
      <w:r w:rsidRPr="00D36985">
        <w:rPr>
          <w:rFonts w:asciiTheme="minorHAnsi" w:eastAsia="Times New Roman" w:hAnsiTheme="minorHAnsi" w:cstheme="minorHAnsi"/>
          <w:sz w:val="24"/>
          <w:szCs w:val="24"/>
          <w:lang w:val="es-MX" w:eastAsia="es-MX"/>
        </w:rPr>
        <w:t>El licitante beneficiado con este proceso de contratación, previo a la firma de contrato y en un término no mayor de 3 (tres) días naturales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ED1CE6" w:rsidRPr="00D36985" w:rsidRDefault="00ED1CE6" w:rsidP="001C5D41">
      <w:pPr>
        <w:pStyle w:val="Prrafodelista"/>
        <w:ind w:right="-11"/>
        <w:rPr>
          <w:rFonts w:ascii="Calibri" w:hAnsi="Calibri"/>
          <w:sz w:val="24"/>
          <w:szCs w:val="24"/>
        </w:rPr>
      </w:pPr>
    </w:p>
    <w:p w:rsidR="005D0AFD" w:rsidRPr="00D36985" w:rsidRDefault="00112415" w:rsidP="001C5D41">
      <w:pPr>
        <w:pStyle w:val="4"/>
        <w:numPr>
          <w:ilvl w:val="0"/>
          <w:numId w:val="26"/>
        </w:numPr>
        <w:tabs>
          <w:tab w:val="clear" w:pos="360"/>
        </w:tabs>
        <w:ind w:left="851" w:right="-11" w:hanging="425"/>
        <w:jc w:val="both"/>
        <w:rPr>
          <w:rFonts w:ascii="Calibri" w:hAnsi="Calibri" w:cs="Arial"/>
          <w:sz w:val="24"/>
        </w:rPr>
      </w:pPr>
      <w:r w:rsidRPr="00D36985">
        <w:rPr>
          <w:rFonts w:ascii="Calibri" w:hAnsi="Calibri"/>
          <w:sz w:val="24"/>
          <w:szCs w:val="24"/>
        </w:rPr>
        <w:lastRenderedPageBreak/>
        <w:t xml:space="preserve">Manifestación escrita de no encontrarse en los supuestos previstos por el artículo 49 de la Ley de Adquisiciones, Arrendamientos y </w:t>
      </w:r>
      <w:r w:rsidR="007E69FE" w:rsidRPr="00D36985">
        <w:rPr>
          <w:rFonts w:ascii="Calibri" w:hAnsi="Calibri"/>
          <w:sz w:val="24"/>
          <w:szCs w:val="24"/>
        </w:rPr>
        <w:t xml:space="preserve">Servicios para el Estado de </w:t>
      </w:r>
      <w:r w:rsidRPr="00D36985">
        <w:rPr>
          <w:rFonts w:ascii="Calibri" w:hAnsi="Calibri"/>
          <w:sz w:val="24"/>
          <w:szCs w:val="24"/>
        </w:rPr>
        <w:t xml:space="preserve">Baja California.- </w:t>
      </w:r>
      <w:r w:rsidRPr="00D36985">
        <w:rPr>
          <w:rFonts w:ascii="Calibri" w:hAnsi="Calibri"/>
          <w:b w:val="0"/>
          <w:sz w:val="24"/>
          <w:szCs w:val="24"/>
        </w:rPr>
        <w:t xml:space="preserve">Utilizando preferentemente papel </w:t>
      </w:r>
      <w:r w:rsidR="004C0F62" w:rsidRPr="00D36985">
        <w:rPr>
          <w:rFonts w:ascii="Calibri" w:hAnsi="Calibri"/>
          <w:b w:val="0"/>
          <w:sz w:val="24"/>
          <w:szCs w:val="24"/>
        </w:rPr>
        <w:t>membretado</w:t>
      </w:r>
      <w:r w:rsidRPr="00D36985">
        <w:rPr>
          <w:rFonts w:ascii="Calibri" w:hAnsi="Calibri"/>
          <w:b w:val="0"/>
          <w:sz w:val="24"/>
          <w:szCs w:val="24"/>
        </w:rPr>
        <w:t xml:space="preserve"> del licitante, declarando bajo protesta de decir verdad</w:t>
      </w:r>
      <w:r w:rsidR="009009CB" w:rsidRPr="00D36985">
        <w:rPr>
          <w:rFonts w:ascii="Calibri" w:hAnsi="Calibri"/>
          <w:b w:val="0"/>
          <w:sz w:val="24"/>
          <w:szCs w:val="24"/>
        </w:rPr>
        <w:t xml:space="preserve">, </w:t>
      </w:r>
      <w:r w:rsidR="009009CB" w:rsidRPr="00D36985">
        <w:rPr>
          <w:rFonts w:ascii="Calibri" w:hAnsi="Calibri" w:cs="Tahoma"/>
          <w:sz w:val="24"/>
        </w:rPr>
        <w:t xml:space="preserve">NO encontrarse en  ningún supuesto del </w:t>
      </w:r>
      <w:r w:rsidR="006472C6" w:rsidRPr="00D36985">
        <w:rPr>
          <w:rFonts w:ascii="Calibri" w:hAnsi="Calibri" w:cs="Tahoma"/>
          <w:sz w:val="24"/>
        </w:rPr>
        <w:t>artículo</w:t>
      </w:r>
      <w:r w:rsidR="009009CB" w:rsidRPr="00D36985">
        <w:rPr>
          <w:rFonts w:ascii="Calibri" w:hAnsi="Calibri" w:cs="Tahoma"/>
          <w:sz w:val="24"/>
        </w:rPr>
        <w:t xml:space="preserve"> 49 de la Ley de Adquisiciones, Arrendamientos y Servicios del Estado de Baja California. </w:t>
      </w:r>
      <w:r w:rsidR="004C0F62" w:rsidRPr="00D36985">
        <w:rPr>
          <w:rFonts w:ascii="Calibri" w:hAnsi="Calibri"/>
          <w:sz w:val="24"/>
          <w:szCs w:val="24"/>
        </w:rPr>
        <w:t>(</w:t>
      </w:r>
      <w:r w:rsidR="00D6449D" w:rsidRPr="00D36985">
        <w:rPr>
          <w:rFonts w:ascii="Calibri" w:hAnsi="Calibri"/>
          <w:sz w:val="24"/>
          <w:szCs w:val="24"/>
        </w:rPr>
        <w:t>a</w:t>
      </w:r>
      <w:r w:rsidR="004C0F62" w:rsidRPr="00D36985">
        <w:rPr>
          <w:rFonts w:ascii="Calibri" w:hAnsi="Calibri"/>
          <w:sz w:val="24"/>
          <w:szCs w:val="24"/>
        </w:rPr>
        <w:t>nexo 4</w:t>
      </w:r>
      <w:r w:rsidR="004C0F62" w:rsidRPr="00D36985">
        <w:rPr>
          <w:rFonts w:ascii="Calibri" w:hAnsi="Calibri"/>
        </w:rPr>
        <w:t xml:space="preserve">) </w:t>
      </w:r>
    </w:p>
    <w:p w:rsidR="005D0AFD" w:rsidRPr="00D36985" w:rsidRDefault="005D0AFD" w:rsidP="001C5D41">
      <w:pPr>
        <w:pStyle w:val="Prrafodelista"/>
        <w:ind w:right="-11"/>
        <w:rPr>
          <w:rFonts w:ascii="Calibri" w:hAnsi="Calibri" w:cs="Arial"/>
          <w:b/>
          <w:sz w:val="24"/>
        </w:rPr>
      </w:pPr>
    </w:p>
    <w:p w:rsidR="005D0AFD" w:rsidRPr="00D36985" w:rsidRDefault="00112415" w:rsidP="001C5D41">
      <w:pPr>
        <w:pStyle w:val="4"/>
        <w:numPr>
          <w:ilvl w:val="0"/>
          <w:numId w:val="26"/>
        </w:numPr>
        <w:tabs>
          <w:tab w:val="clear" w:pos="360"/>
          <w:tab w:val="num" w:pos="851"/>
        </w:tabs>
        <w:ind w:left="851" w:right="-11" w:hanging="425"/>
        <w:jc w:val="both"/>
        <w:rPr>
          <w:rFonts w:ascii="Calibri" w:hAnsi="Calibri" w:cs="Arial"/>
          <w:b w:val="0"/>
          <w:sz w:val="24"/>
          <w:szCs w:val="24"/>
        </w:rPr>
      </w:pPr>
      <w:r w:rsidRPr="00D36985">
        <w:rPr>
          <w:rFonts w:ascii="Calibri" w:hAnsi="Calibri" w:cs="Arial"/>
          <w:sz w:val="24"/>
        </w:rPr>
        <w:t>Declaración de integridad.-</w:t>
      </w:r>
      <w:r w:rsidRPr="00D36985">
        <w:rPr>
          <w:rFonts w:ascii="Calibri" w:hAnsi="Calibri" w:cs="Arial"/>
          <w:b w:val="0"/>
          <w:sz w:val="24"/>
        </w:rPr>
        <w:t xml:space="preserve">En la que manifiesten que por </w:t>
      </w:r>
      <w:r w:rsidR="006472C6" w:rsidRPr="00D36985">
        <w:rPr>
          <w:rFonts w:ascii="Calibri" w:hAnsi="Calibri" w:cs="Arial"/>
          <w:b w:val="0"/>
          <w:sz w:val="24"/>
        </w:rPr>
        <w:t>sí</w:t>
      </w:r>
      <w:r w:rsidRPr="00D36985">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D36985">
        <w:rPr>
          <w:rFonts w:ascii="Calibri" w:hAnsi="Calibri" w:cs="Arial"/>
          <w:sz w:val="24"/>
        </w:rPr>
        <w:t>.</w:t>
      </w:r>
      <w:r w:rsidR="0084205C" w:rsidRPr="00D36985">
        <w:rPr>
          <w:rFonts w:ascii="Calibri" w:hAnsi="Calibri" w:cs="Arial"/>
          <w:sz w:val="24"/>
        </w:rPr>
        <w:t>(</w:t>
      </w:r>
      <w:r w:rsidR="00D6449D" w:rsidRPr="00D36985">
        <w:rPr>
          <w:rFonts w:ascii="Calibri" w:hAnsi="Calibri" w:cs="Arial"/>
          <w:sz w:val="24"/>
        </w:rPr>
        <w:t>a</w:t>
      </w:r>
      <w:r w:rsidR="0084205C" w:rsidRPr="00D36985">
        <w:rPr>
          <w:rFonts w:ascii="Calibri" w:hAnsi="Calibri" w:cs="Arial"/>
          <w:sz w:val="24"/>
        </w:rPr>
        <w:t>nexo 5)</w:t>
      </w:r>
    </w:p>
    <w:p w:rsidR="005D0AFD" w:rsidRPr="00D36985" w:rsidRDefault="005D0AFD" w:rsidP="001C5D41">
      <w:pPr>
        <w:pStyle w:val="Prrafodelista"/>
        <w:ind w:right="-11"/>
        <w:rPr>
          <w:rFonts w:ascii="Calibri" w:hAnsi="Calibri" w:cs="Arial"/>
          <w:sz w:val="24"/>
          <w:szCs w:val="24"/>
        </w:rPr>
      </w:pPr>
    </w:p>
    <w:p w:rsidR="005D0AFD" w:rsidRPr="00D36985" w:rsidRDefault="00054818" w:rsidP="001C5D41">
      <w:pPr>
        <w:pStyle w:val="4"/>
        <w:numPr>
          <w:ilvl w:val="0"/>
          <w:numId w:val="26"/>
        </w:numPr>
        <w:tabs>
          <w:tab w:val="clear" w:pos="360"/>
          <w:tab w:val="num" w:pos="851"/>
        </w:tabs>
        <w:ind w:left="851" w:right="-11" w:hanging="425"/>
        <w:jc w:val="both"/>
        <w:rPr>
          <w:rFonts w:ascii="Calibri" w:hAnsi="Calibri" w:cs="Arial"/>
          <w:sz w:val="24"/>
          <w:szCs w:val="24"/>
        </w:rPr>
      </w:pPr>
      <w:r w:rsidRPr="00D36985">
        <w:rPr>
          <w:rFonts w:ascii="Calibri" w:hAnsi="Calibri" w:cs="Arial"/>
          <w:sz w:val="24"/>
          <w:szCs w:val="24"/>
        </w:rPr>
        <w:t>Declaración bajo protesta de decir verdad de estar al corriente en los pagos de sus obligaciones fiscales</w:t>
      </w:r>
      <w:r w:rsidR="00BC1B5E" w:rsidRPr="00D36985">
        <w:rPr>
          <w:rFonts w:ascii="Calibri" w:hAnsi="Calibri" w:cs="Arial"/>
          <w:sz w:val="24"/>
          <w:szCs w:val="24"/>
        </w:rPr>
        <w:t>.</w:t>
      </w:r>
      <w:r w:rsidR="006472C6" w:rsidRPr="00D36985">
        <w:rPr>
          <w:rFonts w:ascii="Calibri" w:hAnsi="Calibri" w:cs="Arial"/>
          <w:sz w:val="24"/>
          <w:szCs w:val="24"/>
        </w:rPr>
        <w:t xml:space="preserve"> </w:t>
      </w:r>
      <w:r w:rsidR="00867E25" w:rsidRPr="00D36985">
        <w:rPr>
          <w:rFonts w:ascii="Calibri" w:hAnsi="Calibri" w:cs="Arial"/>
          <w:b w:val="0"/>
          <w:sz w:val="24"/>
          <w:szCs w:val="24"/>
        </w:rPr>
        <w:t xml:space="preserve">La convocante se reserva el derecho de verificar los documentos presentados ante las autoridades competentes, con el </w:t>
      </w:r>
      <w:r w:rsidR="0096480C" w:rsidRPr="00D36985">
        <w:rPr>
          <w:rFonts w:ascii="Calibri" w:hAnsi="Calibri" w:cs="Arial"/>
          <w:b w:val="0"/>
          <w:sz w:val="24"/>
          <w:szCs w:val="24"/>
        </w:rPr>
        <w:t>propósito</w:t>
      </w:r>
      <w:r w:rsidR="00867E25" w:rsidRPr="00D36985">
        <w:rPr>
          <w:rFonts w:ascii="Calibri" w:hAnsi="Calibri" w:cs="Arial"/>
          <w:b w:val="0"/>
          <w:sz w:val="24"/>
          <w:szCs w:val="24"/>
        </w:rPr>
        <w:t xml:space="preserve"> de confirmar esta información, en el entendido de que de no estar al corriente en sus obligaciones fiscales será motivo para </w:t>
      </w:r>
      <w:r w:rsidR="00867E25" w:rsidRPr="00D36985">
        <w:rPr>
          <w:rFonts w:ascii="Calibri" w:hAnsi="Calibri" w:cs="Arial"/>
          <w:sz w:val="24"/>
          <w:szCs w:val="24"/>
        </w:rPr>
        <w:t>desechar su propuesta</w:t>
      </w:r>
      <w:r w:rsidR="00577BCE" w:rsidRPr="00D36985">
        <w:rPr>
          <w:rFonts w:ascii="Calibri" w:hAnsi="Calibri" w:cs="Arial"/>
          <w:sz w:val="24"/>
          <w:szCs w:val="24"/>
        </w:rPr>
        <w:t xml:space="preserve"> </w:t>
      </w:r>
      <w:r w:rsidR="00577BCE" w:rsidRPr="00D36985">
        <w:rPr>
          <w:rFonts w:asciiTheme="minorHAnsi" w:hAnsiTheme="minorHAnsi" w:cstheme="minorHAnsi"/>
          <w:sz w:val="24"/>
          <w:szCs w:val="24"/>
        </w:rPr>
        <w:t>(Anexo 6)</w:t>
      </w:r>
      <w:r w:rsidR="00867E25" w:rsidRPr="00D36985">
        <w:rPr>
          <w:rFonts w:ascii="Calibri" w:hAnsi="Calibri" w:cs="Arial"/>
          <w:sz w:val="24"/>
          <w:szCs w:val="24"/>
        </w:rPr>
        <w:t>.</w:t>
      </w:r>
    </w:p>
    <w:p w:rsidR="005D0AFD" w:rsidRPr="00D36985" w:rsidRDefault="005D0AFD" w:rsidP="001C5D41">
      <w:pPr>
        <w:pStyle w:val="Prrafodelista"/>
        <w:tabs>
          <w:tab w:val="num" w:pos="851"/>
        </w:tabs>
        <w:ind w:left="851" w:right="-11"/>
        <w:rPr>
          <w:rFonts w:ascii="Calibri" w:hAnsi="Calibri" w:cs="Arial"/>
          <w:sz w:val="24"/>
          <w:szCs w:val="24"/>
        </w:rPr>
      </w:pPr>
    </w:p>
    <w:p w:rsidR="005D0AFD" w:rsidRPr="00D36985" w:rsidRDefault="00B80819" w:rsidP="001C5D41">
      <w:pPr>
        <w:pStyle w:val="4"/>
        <w:numPr>
          <w:ilvl w:val="0"/>
          <w:numId w:val="26"/>
        </w:numPr>
        <w:tabs>
          <w:tab w:val="clear" w:pos="360"/>
        </w:tabs>
        <w:ind w:left="851" w:right="-11" w:hanging="425"/>
        <w:jc w:val="both"/>
        <w:rPr>
          <w:rFonts w:ascii="Calibri" w:hAnsi="Calibri" w:cs="Tahoma"/>
          <w:sz w:val="24"/>
        </w:rPr>
      </w:pPr>
      <w:r w:rsidRPr="00D36985">
        <w:rPr>
          <w:rFonts w:ascii="Calibri" w:hAnsi="Calibri" w:cs="Arial"/>
          <w:sz w:val="24"/>
          <w:szCs w:val="24"/>
        </w:rPr>
        <w:t xml:space="preserve">Manifiesto por escrito bajo protesta de decir verdad que </w:t>
      </w:r>
      <w:r w:rsidRPr="00D36985">
        <w:rPr>
          <w:rFonts w:ascii="Calibri" w:hAnsi="Calibri" w:cs="Arial"/>
          <w:b w:val="0"/>
          <w:sz w:val="24"/>
          <w:szCs w:val="24"/>
        </w:rPr>
        <w:t>los bienes y todos sus componentes ofertados son nuevos y originales</w:t>
      </w:r>
      <w:r w:rsidRPr="00D36985">
        <w:rPr>
          <w:rFonts w:ascii="Calibri" w:hAnsi="Calibri" w:cs="Arial"/>
          <w:sz w:val="24"/>
          <w:szCs w:val="24"/>
        </w:rPr>
        <w:t>.</w:t>
      </w:r>
    </w:p>
    <w:p w:rsidR="005D0AFD" w:rsidRPr="00D36985" w:rsidRDefault="005D0AFD" w:rsidP="001C5D41">
      <w:pPr>
        <w:pStyle w:val="Prrafodelista"/>
        <w:ind w:right="-11"/>
        <w:rPr>
          <w:rFonts w:ascii="Calibri" w:hAnsi="Calibri" w:cs="Arial"/>
          <w:b/>
          <w:sz w:val="24"/>
        </w:rPr>
      </w:pPr>
    </w:p>
    <w:p w:rsidR="00E72D5D" w:rsidRPr="00D36985" w:rsidRDefault="00830FE8" w:rsidP="001C5D41">
      <w:pPr>
        <w:pStyle w:val="4"/>
        <w:numPr>
          <w:ilvl w:val="0"/>
          <w:numId w:val="26"/>
        </w:numPr>
        <w:tabs>
          <w:tab w:val="clear" w:pos="360"/>
        </w:tabs>
        <w:ind w:left="851" w:right="-11" w:hanging="425"/>
        <w:jc w:val="both"/>
        <w:rPr>
          <w:rFonts w:ascii="Calibri" w:hAnsi="Calibri" w:cs="Arial"/>
          <w:sz w:val="24"/>
        </w:rPr>
      </w:pPr>
      <w:r w:rsidRPr="00D36985">
        <w:rPr>
          <w:rFonts w:ascii="Calibri" w:hAnsi="Calibri" w:cs="Arial"/>
          <w:sz w:val="24"/>
        </w:rPr>
        <w:t>Comprobante para acreditar su domicilio y registro fiscal en el Estado de Baja California</w:t>
      </w:r>
      <w:r w:rsidR="00E72D5D" w:rsidRPr="00D36985">
        <w:rPr>
          <w:rFonts w:ascii="Calibri" w:hAnsi="Calibri" w:cs="Arial"/>
          <w:sz w:val="24"/>
        </w:rPr>
        <w:t>, para lo cual se podrá presentar alguno de los siguientes documentos según sea el caso:</w:t>
      </w:r>
    </w:p>
    <w:p w:rsidR="00E72D5D" w:rsidRPr="00D36985" w:rsidRDefault="00E72D5D" w:rsidP="001C5D41">
      <w:pPr>
        <w:pStyle w:val="Prrafodelista"/>
        <w:ind w:right="-11"/>
        <w:rPr>
          <w:rFonts w:ascii="Calibri" w:hAnsi="Calibri" w:cs="Arial"/>
          <w:sz w:val="24"/>
        </w:rPr>
      </w:pPr>
    </w:p>
    <w:p w:rsidR="00B46291" w:rsidRPr="00D36985" w:rsidRDefault="00830FE8" w:rsidP="001C5D41">
      <w:pPr>
        <w:pStyle w:val="4"/>
        <w:ind w:left="851" w:right="-11" w:firstLine="0"/>
        <w:jc w:val="both"/>
        <w:rPr>
          <w:rFonts w:ascii="Calibri" w:hAnsi="Calibri" w:cs="Arial"/>
          <w:sz w:val="24"/>
        </w:rPr>
      </w:pPr>
      <w:r w:rsidRPr="00D36985">
        <w:rPr>
          <w:rFonts w:ascii="Calibri" w:hAnsi="Calibri" w:cs="Arial"/>
          <w:sz w:val="24"/>
          <w:u w:val="single"/>
        </w:rPr>
        <w:t>Personas Morales:</w:t>
      </w:r>
      <w:r w:rsidRPr="00D36985">
        <w:rPr>
          <w:rFonts w:ascii="Calibri" w:hAnsi="Calibri" w:cs="Arial"/>
          <w:sz w:val="24"/>
        </w:rPr>
        <w:t xml:space="preserve"> </w:t>
      </w:r>
      <w:r w:rsidRPr="00D36985">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sidRPr="00D36985">
        <w:rPr>
          <w:rFonts w:ascii="Calibri" w:hAnsi="Calibri" w:cs="Arial"/>
          <w:b w:val="0"/>
          <w:sz w:val="24"/>
        </w:rPr>
        <w:t>/o</w:t>
      </w:r>
      <w:r w:rsidRPr="00D36985">
        <w:rPr>
          <w:rFonts w:ascii="Calibri" w:hAnsi="Calibri" w:cs="Arial"/>
          <w:b w:val="0"/>
          <w:sz w:val="24"/>
        </w:rPr>
        <w:t xml:space="preserve"> copia del último p</w:t>
      </w:r>
      <w:r w:rsidR="00B46291" w:rsidRPr="00D36985">
        <w:rPr>
          <w:rFonts w:ascii="Calibri" w:hAnsi="Calibri" w:cs="Arial"/>
          <w:b w:val="0"/>
          <w:sz w:val="24"/>
        </w:rPr>
        <w:t>ago de sus impuestos estatales; o cualquier otro documento que acredite su domicilio dentro del Estado.</w:t>
      </w:r>
    </w:p>
    <w:p w:rsidR="005D0AFD" w:rsidRPr="00D36985" w:rsidRDefault="00830FE8" w:rsidP="001C5D41">
      <w:pPr>
        <w:tabs>
          <w:tab w:val="num" w:pos="-426"/>
          <w:tab w:val="left" w:pos="709"/>
          <w:tab w:val="left" w:pos="1843"/>
        </w:tabs>
        <w:ind w:left="851" w:right="-11"/>
        <w:jc w:val="both"/>
        <w:rPr>
          <w:rFonts w:ascii="Calibri" w:hAnsi="Calibri" w:cs="Arial"/>
          <w:sz w:val="24"/>
        </w:rPr>
      </w:pPr>
      <w:r w:rsidRPr="00D36985">
        <w:rPr>
          <w:rFonts w:ascii="Calibri" w:hAnsi="Calibri" w:cs="Arial"/>
          <w:b/>
          <w:sz w:val="24"/>
          <w:u w:val="single"/>
        </w:rPr>
        <w:t>Personas físicas:</w:t>
      </w:r>
      <w:r w:rsidRPr="00D36985">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sidRPr="00D36985">
        <w:rPr>
          <w:rFonts w:ascii="Calibri" w:hAnsi="Calibri" w:cs="Arial"/>
          <w:sz w:val="24"/>
        </w:rPr>
        <w:t>/o</w:t>
      </w:r>
      <w:r w:rsidRPr="00D36985">
        <w:rPr>
          <w:rFonts w:ascii="Calibri" w:hAnsi="Calibri" w:cs="Arial"/>
          <w:sz w:val="24"/>
        </w:rPr>
        <w:t xml:space="preserve"> copia del último pago de sus impuestos estatales; o cualquier otro documento que acredite su domicilio dentro del Estado.</w:t>
      </w:r>
    </w:p>
    <w:p w:rsidR="005D0AFD" w:rsidRPr="00D36985" w:rsidRDefault="005D0AFD" w:rsidP="001C5D41">
      <w:pPr>
        <w:tabs>
          <w:tab w:val="num" w:pos="-426"/>
          <w:tab w:val="left" w:pos="709"/>
          <w:tab w:val="left" w:pos="1843"/>
        </w:tabs>
        <w:ind w:left="426" w:right="-11"/>
        <w:jc w:val="both"/>
        <w:rPr>
          <w:rFonts w:ascii="Calibri" w:hAnsi="Calibri" w:cs="Arial"/>
          <w:b/>
          <w:sz w:val="24"/>
        </w:rPr>
      </w:pPr>
    </w:p>
    <w:p w:rsidR="005D0AFD" w:rsidRPr="00D36985" w:rsidRDefault="001200D5" w:rsidP="001C5D41">
      <w:pPr>
        <w:pStyle w:val="Prrafodelista"/>
        <w:numPr>
          <w:ilvl w:val="0"/>
          <w:numId w:val="26"/>
        </w:numPr>
        <w:tabs>
          <w:tab w:val="clear" w:pos="360"/>
          <w:tab w:val="num" w:pos="-426"/>
          <w:tab w:val="left" w:pos="709"/>
          <w:tab w:val="left" w:pos="1843"/>
        </w:tabs>
        <w:ind w:left="851" w:right="-11" w:hanging="425"/>
        <w:jc w:val="both"/>
        <w:rPr>
          <w:rFonts w:ascii="Calibri" w:hAnsi="Calibri" w:cs="Arial"/>
          <w:sz w:val="24"/>
        </w:rPr>
      </w:pPr>
      <w:r w:rsidRPr="00D36985">
        <w:rPr>
          <w:rFonts w:ascii="Calibri" w:hAnsi="Calibri" w:cs="Arial"/>
          <w:b/>
          <w:sz w:val="24"/>
        </w:rPr>
        <w:t xml:space="preserve">Catálogo de Conceptos debidamente firmada por el licitante.- </w:t>
      </w:r>
      <w:r w:rsidR="003B057F" w:rsidRPr="00D36985">
        <w:rPr>
          <w:rFonts w:ascii="Calibri" w:hAnsi="Calibri" w:cs="Tahoma"/>
          <w:sz w:val="24"/>
          <w:szCs w:val="24"/>
        </w:rPr>
        <w:t xml:space="preserve">Utilizando para ello el formato proporcionado en el </w:t>
      </w:r>
      <w:r w:rsidR="003B057F" w:rsidRPr="00D36985">
        <w:rPr>
          <w:rFonts w:ascii="Calibri" w:hAnsi="Calibri" w:cs="Tahoma"/>
          <w:b/>
          <w:sz w:val="24"/>
          <w:szCs w:val="24"/>
        </w:rPr>
        <w:t>(</w:t>
      </w:r>
      <w:r w:rsidR="00D6449D" w:rsidRPr="00D36985">
        <w:rPr>
          <w:rFonts w:ascii="Calibri" w:hAnsi="Calibri" w:cs="Tahoma"/>
          <w:b/>
          <w:sz w:val="24"/>
          <w:szCs w:val="24"/>
        </w:rPr>
        <w:t>a</w:t>
      </w:r>
      <w:r w:rsidR="003B057F" w:rsidRPr="00D36985">
        <w:rPr>
          <w:rFonts w:ascii="Calibri" w:hAnsi="Calibri" w:cs="Tahoma"/>
          <w:b/>
          <w:sz w:val="24"/>
          <w:szCs w:val="24"/>
        </w:rPr>
        <w:t xml:space="preserve">nexo </w:t>
      </w:r>
      <w:r w:rsidR="00577BCE" w:rsidRPr="00D36985">
        <w:rPr>
          <w:rFonts w:ascii="Calibri" w:hAnsi="Calibri" w:cs="Tahoma"/>
          <w:b/>
          <w:sz w:val="24"/>
          <w:szCs w:val="24"/>
        </w:rPr>
        <w:t>7</w:t>
      </w:r>
      <w:r w:rsidR="003B057F" w:rsidRPr="00D36985">
        <w:rPr>
          <w:rFonts w:ascii="Calibri" w:hAnsi="Calibri" w:cs="Tahoma"/>
          <w:b/>
          <w:sz w:val="24"/>
          <w:szCs w:val="24"/>
        </w:rPr>
        <w:t>)</w:t>
      </w:r>
      <w:r w:rsidR="003B057F" w:rsidRPr="00D36985">
        <w:rPr>
          <w:rFonts w:ascii="Calibri" w:hAnsi="Calibri" w:cs="Tahoma"/>
          <w:sz w:val="24"/>
          <w:szCs w:val="24"/>
        </w:rPr>
        <w:t xml:space="preserve"> de estas bases de licitación, preparados de conformidad con los puntos 9, 10 y 11 de éstas bases de</w:t>
      </w:r>
      <w:r w:rsidR="006472C6" w:rsidRPr="00D36985">
        <w:rPr>
          <w:rFonts w:ascii="Calibri" w:hAnsi="Calibri" w:cs="Tahoma"/>
          <w:sz w:val="24"/>
          <w:szCs w:val="24"/>
        </w:rPr>
        <w:t xml:space="preserve"> </w:t>
      </w:r>
      <w:r w:rsidR="003B057F" w:rsidRPr="00D36985">
        <w:rPr>
          <w:rFonts w:ascii="Calibri" w:hAnsi="Calibri" w:cs="Tahoma"/>
          <w:sz w:val="24"/>
          <w:szCs w:val="24"/>
        </w:rPr>
        <w:t>licitación;</w:t>
      </w:r>
      <w:r w:rsidR="003B057F" w:rsidRPr="00D36985">
        <w:rPr>
          <w:rFonts w:ascii="Calibri" w:hAnsi="Calibri" w:cs="Tahoma"/>
          <w:color w:val="000000"/>
          <w:sz w:val="24"/>
          <w:szCs w:val="24"/>
          <w:lang w:val="es-ES"/>
        </w:rPr>
        <w:t xml:space="preserve"> en original </w:t>
      </w:r>
      <w:r w:rsidR="003B057F" w:rsidRPr="00D36985">
        <w:rPr>
          <w:rFonts w:ascii="Calibri" w:hAnsi="Calibri" w:cs="Tahoma"/>
          <w:color w:val="000000"/>
          <w:sz w:val="24"/>
          <w:szCs w:val="24"/>
          <w:u w:val="single"/>
          <w:lang w:val="es-ES"/>
        </w:rPr>
        <w:t>debidamente firmada por el representante legal del licitante</w:t>
      </w:r>
      <w:r w:rsidR="003B057F" w:rsidRPr="00D36985">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D36985">
        <w:rPr>
          <w:rFonts w:ascii="Calibri" w:hAnsi="Calibri" w:cs="Tahoma"/>
          <w:b/>
          <w:sz w:val="24"/>
          <w:szCs w:val="24"/>
          <w:lang w:val="es-ES"/>
        </w:rPr>
        <w:t xml:space="preserve">en caso de que no se presente este documento debidamente firmado será motivo para </w:t>
      </w:r>
      <w:r w:rsidR="00830FE8" w:rsidRPr="00D36985">
        <w:rPr>
          <w:rFonts w:ascii="Calibri" w:hAnsi="Calibri" w:cs="Tahoma"/>
          <w:b/>
          <w:sz w:val="24"/>
          <w:szCs w:val="24"/>
          <w:lang w:val="es-ES"/>
        </w:rPr>
        <w:t>desechar</w:t>
      </w:r>
      <w:r w:rsidR="003B057F" w:rsidRPr="00D36985">
        <w:rPr>
          <w:rFonts w:ascii="Calibri" w:hAnsi="Calibri" w:cs="Tahoma"/>
          <w:b/>
          <w:sz w:val="24"/>
          <w:szCs w:val="24"/>
          <w:lang w:val="es-ES"/>
        </w:rPr>
        <w:t xml:space="preserve"> la propuesta.</w:t>
      </w:r>
      <w:r w:rsidR="006472C6" w:rsidRPr="00D36985">
        <w:rPr>
          <w:rFonts w:ascii="Calibri" w:hAnsi="Calibri" w:cs="Tahoma"/>
          <w:b/>
          <w:sz w:val="24"/>
          <w:szCs w:val="24"/>
          <w:lang w:val="es-ES"/>
        </w:rPr>
        <w:t xml:space="preserve"> </w:t>
      </w:r>
      <w:r w:rsidR="00893D37" w:rsidRPr="00D36985">
        <w:rPr>
          <w:rFonts w:ascii="Calibri" w:hAnsi="Calibri" w:cs="Tahoma"/>
          <w:b/>
          <w:color w:val="333333"/>
          <w:sz w:val="24"/>
          <w:szCs w:val="24"/>
          <w:lang w:val="es-ES"/>
        </w:rPr>
        <w:t>NOTA: Este documento será rubricado por los miembros del Comité y por lo menos un licitante, si asistiere alguno</w:t>
      </w:r>
      <w:r w:rsidR="00893D37" w:rsidRPr="00D36985">
        <w:rPr>
          <w:rFonts w:ascii="Calibri" w:hAnsi="Calibri" w:cs="Tahoma"/>
          <w:color w:val="333333"/>
          <w:sz w:val="24"/>
          <w:szCs w:val="24"/>
          <w:lang w:val="es-ES"/>
        </w:rPr>
        <w:t>.</w:t>
      </w:r>
    </w:p>
    <w:p w:rsidR="005D0AFD" w:rsidRPr="00D36985" w:rsidRDefault="005D0AFD" w:rsidP="001C5D41">
      <w:pPr>
        <w:pStyle w:val="Prrafodelista"/>
        <w:tabs>
          <w:tab w:val="left" w:pos="709"/>
          <w:tab w:val="left" w:pos="1843"/>
        </w:tabs>
        <w:ind w:left="360" w:right="-11"/>
        <w:jc w:val="both"/>
        <w:rPr>
          <w:rFonts w:ascii="Calibri" w:hAnsi="Calibri" w:cs="Arial"/>
          <w:sz w:val="24"/>
        </w:rPr>
      </w:pPr>
    </w:p>
    <w:p w:rsidR="00893D37" w:rsidRPr="00D36985" w:rsidRDefault="00893D37" w:rsidP="001C5D41">
      <w:pPr>
        <w:pStyle w:val="Prrafodelista"/>
        <w:numPr>
          <w:ilvl w:val="0"/>
          <w:numId w:val="26"/>
        </w:numPr>
        <w:tabs>
          <w:tab w:val="clear" w:pos="360"/>
          <w:tab w:val="num" w:pos="-426"/>
          <w:tab w:val="left" w:pos="709"/>
          <w:tab w:val="left" w:pos="1843"/>
        </w:tabs>
        <w:ind w:left="851" w:right="-11" w:hanging="425"/>
        <w:jc w:val="both"/>
        <w:rPr>
          <w:rFonts w:ascii="Calibri" w:hAnsi="Calibri" w:cs="Arial"/>
          <w:sz w:val="24"/>
        </w:rPr>
      </w:pPr>
      <w:r w:rsidRPr="00D36985">
        <w:rPr>
          <w:rFonts w:ascii="Calibri" w:hAnsi="Calibri" w:cs="Arial"/>
          <w:b/>
          <w:sz w:val="24"/>
          <w:szCs w:val="24"/>
        </w:rPr>
        <w:t>Propuesta Económica debidamente firmada por el licitante</w:t>
      </w:r>
      <w:r w:rsidRPr="00D36985">
        <w:rPr>
          <w:rFonts w:ascii="Calibri" w:hAnsi="Calibri" w:cs="Arial"/>
          <w:sz w:val="24"/>
          <w:szCs w:val="24"/>
        </w:rPr>
        <w:t xml:space="preserve">.- </w:t>
      </w:r>
      <w:r w:rsidR="00577BCE" w:rsidRPr="00D36985">
        <w:rPr>
          <w:rFonts w:ascii="Calibri" w:hAnsi="Calibri"/>
          <w:sz w:val="24"/>
          <w:szCs w:val="24"/>
        </w:rPr>
        <w:t xml:space="preserve">Utilizando para ello el </w:t>
      </w:r>
      <w:r w:rsidRPr="00D36985">
        <w:rPr>
          <w:rFonts w:ascii="Calibri" w:hAnsi="Calibri"/>
          <w:sz w:val="24"/>
          <w:szCs w:val="24"/>
        </w:rPr>
        <w:t xml:space="preserve">formato proporcionado en el </w:t>
      </w:r>
      <w:r w:rsidR="00D6449D" w:rsidRPr="00D36985">
        <w:rPr>
          <w:rFonts w:ascii="Calibri" w:hAnsi="Calibri"/>
          <w:b/>
          <w:sz w:val="24"/>
          <w:szCs w:val="24"/>
        </w:rPr>
        <w:t>(a</w:t>
      </w:r>
      <w:r w:rsidR="00577BCE" w:rsidRPr="00D36985">
        <w:rPr>
          <w:rFonts w:ascii="Calibri" w:hAnsi="Calibri"/>
          <w:b/>
          <w:sz w:val="24"/>
          <w:szCs w:val="24"/>
        </w:rPr>
        <w:t>nexo 8</w:t>
      </w:r>
      <w:r w:rsidRPr="00D36985">
        <w:rPr>
          <w:rFonts w:ascii="Calibri" w:hAnsi="Calibri"/>
          <w:b/>
          <w:sz w:val="24"/>
          <w:szCs w:val="24"/>
        </w:rPr>
        <w:t>)</w:t>
      </w:r>
      <w:r w:rsidRPr="00D36985">
        <w:rPr>
          <w:rFonts w:ascii="Calibri" w:hAnsi="Calibri"/>
          <w:sz w:val="24"/>
          <w:szCs w:val="24"/>
        </w:rPr>
        <w:t xml:space="preserve"> de estas bases de </w:t>
      </w:r>
      <w:r w:rsidR="00D6449D" w:rsidRPr="00D36985">
        <w:rPr>
          <w:rFonts w:ascii="Calibri" w:hAnsi="Calibri"/>
          <w:sz w:val="24"/>
          <w:szCs w:val="24"/>
        </w:rPr>
        <w:t>licitación</w:t>
      </w:r>
      <w:r w:rsidRPr="00D36985">
        <w:rPr>
          <w:rFonts w:ascii="Calibri" w:hAnsi="Calibri"/>
          <w:sz w:val="24"/>
          <w:szCs w:val="24"/>
        </w:rPr>
        <w:t xml:space="preserve">, </w:t>
      </w:r>
      <w:r w:rsidRPr="00D36985">
        <w:rPr>
          <w:rFonts w:ascii="Calibri" w:hAnsi="Calibri"/>
          <w:color w:val="000000"/>
          <w:sz w:val="24"/>
          <w:szCs w:val="24"/>
          <w:lang w:val="es-ES"/>
        </w:rPr>
        <w:t xml:space="preserve">en original </w:t>
      </w:r>
      <w:r w:rsidRPr="00D36985">
        <w:rPr>
          <w:rFonts w:ascii="Calibri" w:hAnsi="Calibri"/>
          <w:color w:val="000000"/>
          <w:sz w:val="24"/>
          <w:szCs w:val="24"/>
          <w:u w:val="single"/>
          <w:lang w:val="es-ES"/>
        </w:rPr>
        <w:t>debidamente firmada por el representante legal del licitante</w:t>
      </w:r>
      <w:r w:rsidRPr="00D36985">
        <w:rPr>
          <w:rFonts w:ascii="Calibri" w:hAnsi="Calibri"/>
          <w:color w:val="000000"/>
          <w:sz w:val="24"/>
          <w:szCs w:val="24"/>
          <w:lang w:val="es-ES"/>
        </w:rPr>
        <w:t>, con fundamento en Articulo 30 del Reglamento de la Ley de Adquisiciones, Arrendamientos y Servicios para el Estado de Baja California,</w:t>
      </w:r>
      <w:r w:rsidRPr="00D36985">
        <w:rPr>
          <w:rFonts w:ascii="Calibri" w:hAnsi="Calibri"/>
          <w:b/>
          <w:color w:val="000000"/>
          <w:sz w:val="24"/>
          <w:szCs w:val="24"/>
          <w:lang w:val="es-ES"/>
        </w:rPr>
        <w:t xml:space="preserve"> en caso de que no se presente este documento debidamente firmado será motivo para </w:t>
      </w:r>
      <w:r w:rsidR="00830FE8" w:rsidRPr="00D36985">
        <w:rPr>
          <w:rFonts w:ascii="Calibri" w:hAnsi="Calibri"/>
          <w:b/>
          <w:color w:val="000000"/>
          <w:sz w:val="24"/>
          <w:szCs w:val="24"/>
          <w:lang w:val="es-ES"/>
        </w:rPr>
        <w:t>desechar</w:t>
      </w:r>
      <w:r w:rsidRPr="00D36985">
        <w:rPr>
          <w:rFonts w:ascii="Calibri" w:hAnsi="Calibri"/>
          <w:b/>
          <w:color w:val="000000"/>
          <w:sz w:val="24"/>
          <w:szCs w:val="24"/>
          <w:lang w:val="es-ES"/>
        </w:rPr>
        <w:t xml:space="preserve"> la propuesta.</w:t>
      </w:r>
      <w:r w:rsidR="006472C6" w:rsidRPr="00D36985">
        <w:rPr>
          <w:rFonts w:ascii="Calibri" w:hAnsi="Calibri"/>
          <w:b/>
          <w:color w:val="000000"/>
          <w:sz w:val="24"/>
          <w:szCs w:val="24"/>
          <w:lang w:val="es-ES"/>
        </w:rPr>
        <w:t xml:space="preserve"> </w:t>
      </w:r>
      <w:r w:rsidRPr="00D36985">
        <w:rPr>
          <w:rFonts w:ascii="Calibri" w:hAnsi="Calibri"/>
          <w:b/>
          <w:color w:val="333333"/>
          <w:sz w:val="24"/>
          <w:szCs w:val="24"/>
          <w:lang w:val="es-ES"/>
        </w:rPr>
        <w:t xml:space="preserve">NOTA: </w:t>
      </w:r>
      <w:r w:rsidRPr="00D36985">
        <w:rPr>
          <w:rFonts w:ascii="Calibri" w:hAnsi="Calibri"/>
          <w:b/>
          <w:color w:val="333333"/>
          <w:sz w:val="24"/>
          <w:szCs w:val="24"/>
          <w:lang w:val="es-ES"/>
        </w:rPr>
        <w:lastRenderedPageBreak/>
        <w:t>Este documento será rubricado por los miembros del Comité y por lo menos un licitante, si asistiere alguno.</w:t>
      </w:r>
    </w:p>
    <w:p w:rsidR="00112415" w:rsidRPr="00D36985" w:rsidRDefault="00112415" w:rsidP="001C5D41">
      <w:pPr>
        <w:pStyle w:val="4"/>
        <w:tabs>
          <w:tab w:val="left" w:pos="540"/>
          <w:tab w:val="left" w:pos="990"/>
        </w:tabs>
        <w:ind w:left="0" w:right="-11" w:hanging="426"/>
        <w:jc w:val="both"/>
        <w:rPr>
          <w:rFonts w:ascii="Calibri" w:hAnsi="Calibri" w:cs="Arial"/>
          <w:b w:val="0"/>
          <w:sz w:val="24"/>
        </w:rPr>
      </w:pPr>
    </w:p>
    <w:p w:rsidR="00112415" w:rsidRPr="00D36985" w:rsidRDefault="00112415" w:rsidP="001C5D41">
      <w:pPr>
        <w:pStyle w:val="2"/>
        <w:numPr>
          <w:ilvl w:val="1"/>
          <w:numId w:val="5"/>
        </w:numPr>
        <w:tabs>
          <w:tab w:val="left" w:pos="851"/>
        </w:tabs>
        <w:ind w:left="851" w:right="-11" w:hanging="425"/>
        <w:rPr>
          <w:rFonts w:ascii="Calibri" w:hAnsi="Calibri" w:cs="Arial"/>
          <w:bCs/>
          <w:sz w:val="24"/>
        </w:rPr>
      </w:pPr>
      <w:r w:rsidRPr="00D36985">
        <w:rPr>
          <w:rFonts w:ascii="Calibri" w:hAnsi="Calibri" w:cs="Arial"/>
          <w:sz w:val="24"/>
        </w:rPr>
        <w:t xml:space="preserve">Los licitantes participantes que presenten su </w:t>
      </w:r>
      <w:r w:rsidRPr="00D36985">
        <w:rPr>
          <w:rFonts w:ascii="Calibri" w:hAnsi="Calibri" w:cs="Arial"/>
          <w:b/>
          <w:bCs/>
          <w:sz w:val="24"/>
        </w:rPr>
        <w:t>propuesta de manera conjunta</w:t>
      </w:r>
      <w:r w:rsidRPr="00D36985">
        <w:rPr>
          <w:rFonts w:ascii="Calibri" w:hAnsi="Calibri" w:cs="Arial"/>
          <w:sz w:val="24"/>
        </w:rPr>
        <w:t xml:space="preserve"> deberán </w:t>
      </w:r>
      <w:r w:rsidR="006C0180" w:rsidRPr="00D36985">
        <w:rPr>
          <w:rFonts w:ascii="Calibri" w:hAnsi="Calibri" w:cs="Arial"/>
          <w:sz w:val="24"/>
        </w:rPr>
        <w:t>de contar</w:t>
      </w:r>
      <w:r w:rsidR="00A54DA6" w:rsidRPr="00D36985">
        <w:rPr>
          <w:rFonts w:ascii="Calibri" w:hAnsi="Calibri" w:cs="Arial"/>
          <w:sz w:val="24"/>
        </w:rPr>
        <w:t xml:space="preserve"> sin excepción</w:t>
      </w:r>
      <w:r w:rsidR="006C0180" w:rsidRPr="00D36985">
        <w:rPr>
          <w:rFonts w:ascii="Calibri" w:hAnsi="Calibri" w:cs="Arial"/>
          <w:sz w:val="24"/>
        </w:rPr>
        <w:t xml:space="preserve"> con</w:t>
      </w:r>
      <w:r w:rsidR="006472C6" w:rsidRPr="00D36985">
        <w:rPr>
          <w:rFonts w:ascii="Calibri" w:hAnsi="Calibri" w:cs="Arial"/>
          <w:sz w:val="24"/>
        </w:rPr>
        <w:t xml:space="preserve"> </w:t>
      </w:r>
      <w:r w:rsidR="006C0180" w:rsidRPr="00D36985">
        <w:rPr>
          <w:rFonts w:ascii="Calibri" w:hAnsi="Calibri" w:cs="Arial"/>
          <w:b/>
          <w:sz w:val="24"/>
        </w:rPr>
        <w:t>registro fiscal en el Estado de Baja California</w:t>
      </w:r>
      <w:r w:rsidR="006472C6" w:rsidRPr="00D36985">
        <w:rPr>
          <w:rFonts w:ascii="Calibri" w:hAnsi="Calibri" w:cs="Arial"/>
          <w:b/>
          <w:sz w:val="24"/>
        </w:rPr>
        <w:t xml:space="preserve"> </w:t>
      </w:r>
      <w:r w:rsidR="006C0180" w:rsidRPr="00D36985">
        <w:rPr>
          <w:rFonts w:ascii="Calibri" w:hAnsi="Calibri" w:cs="Arial"/>
          <w:sz w:val="24"/>
        </w:rPr>
        <w:t>y</w:t>
      </w:r>
      <w:r w:rsidRPr="00D36985">
        <w:rPr>
          <w:rFonts w:ascii="Calibri" w:hAnsi="Calibri" w:cs="Arial"/>
          <w:sz w:val="24"/>
        </w:rPr>
        <w:t xml:space="preserve"> cumplir con los siguientes requisitos</w:t>
      </w:r>
      <w:r w:rsidR="006472C6" w:rsidRPr="00D36985">
        <w:rPr>
          <w:rFonts w:ascii="Calibri" w:hAnsi="Calibri" w:cs="Arial"/>
          <w:sz w:val="24"/>
        </w:rPr>
        <w:t xml:space="preserve"> </w:t>
      </w:r>
      <w:r w:rsidRPr="00D36985">
        <w:rPr>
          <w:rFonts w:ascii="Calibri" w:hAnsi="Calibri" w:cs="Arial"/>
          <w:sz w:val="24"/>
        </w:rPr>
        <w:t xml:space="preserve">(Señalados en el </w:t>
      </w:r>
      <w:r w:rsidR="009067B0" w:rsidRPr="00D36985">
        <w:rPr>
          <w:rFonts w:ascii="Calibri" w:hAnsi="Calibri" w:cs="Arial"/>
          <w:sz w:val="24"/>
        </w:rPr>
        <w:t>artículo</w:t>
      </w:r>
      <w:r w:rsidRPr="00D36985">
        <w:rPr>
          <w:rFonts w:ascii="Calibri" w:hAnsi="Calibri" w:cs="Arial"/>
          <w:sz w:val="24"/>
        </w:rPr>
        <w:t xml:space="preserve"> 27 del Reglamento de la Ley de Adquisiciones, Arrendamientos y </w:t>
      </w:r>
      <w:r w:rsidR="00E7311C" w:rsidRPr="00D36985">
        <w:rPr>
          <w:rFonts w:ascii="Calibri" w:hAnsi="Calibri" w:cs="Arial"/>
          <w:sz w:val="24"/>
        </w:rPr>
        <w:t>S</w:t>
      </w:r>
      <w:r w:rsidR="001F5DC5" w:rsidRPr="00D36985">
        <w:rPr>
          <w:rFonts w:ascii="Calibri" w:hAnsi="Calibri" w:cs="Arial"/>
          <w:sz w:val="24"/>
        </w:rPr>
        <w:t>ervicios</w:t>
      </w:r>
      <w:r w:rsidRPr="00D36985">
        <w:rPr>
          <w:rFonts w:ascii="Calibri" w:hAnsi="Calibri" w:cs="Arial"/>
          <w:sz w:val="24"/>
        </w:rPr>
        <w:t xml:space="preserve"> para </w:t>
      </w:r>
      <w:r w:rsidR="003A262A" w:rsidRPr="00D36985">
        <w:rPr>
          <w:rFonts w:ascii="Calibri" w:hAnsi="Calibri" w:cs="Arial"/>
          <w:sz w:val="24"/>
        </w:rPr>
        <w:t xml:space="preserve">el Estado de </w:t>
      </w:r>
      <w:r w:rsidRPr="00D36985">
        <w:rPr>
          <w:rFonts w:ascii="Calibri" w:hAnsi="Calibri" w:cs="Arial"/>
          <w:sz w:val="24"/>
        </w:rPr>
        <w:t xml:space="preserve">Baja California), </w:t>
      </w:r>
      <w:r w:rsidRPr="00D36985">
        <w:rPr>
          <w:rFonts w:ascii="Calibri" w:hAnsi="Calibri" w:cs="Arial"/>
          <w:bCs/>
          <w:sz w:val="24"/>
        </w:rPr>
        <w:t xml:space="preserve">además de los citados en el punto 8.1. de estas bases de </w:t>
      </w:r>
      <w:r w:rsidR="00447A81" w:rsidRPr="00D36985">
        <w:rPr>
          <w:rFonts w:ascii="Calibri" w:hAnsi="Calibri" w:cs="Arial"/>
          <w:bCs/>
          <w:sz w:val="24"/>
        </w:rPr>
        <w:t>l</w:t>
      </w:r>
      <w:r w:rsidR="006D20E8" w:rsidRPr="00D36985">
        <w:rPr>
          <w:rFonts w:ascii="Calibri" w:hAnsi="Calibri" w:cs="Arial"/>
          <w:bCs/>
          <w:sz w:val="24"/>
        </w:rPr>
        <w:t>icitación</w:t>
      </w:r>
      <w:r w:rsidRPr="00D36985">
        <w:rPr>
          <w:rFonts w:ascii="Calibri" w:hAnsi="Calibri" w:cs="Arial"/>
          <w:bCs/>
          <w:sz w:val="24"/>
        </w:rPr>
        <w:t xml:space="preserve">; </w:t>
      </w:r>
    </w:p>
    <w:p w:rsidR="00112415" w:rsidRPr="00D36985" w:rsidRDefault="00112415" w:rsidP="001C5D41">
      <w:pPr>
        <w:pStyle w:val="2"/>
        <w:tabs>
          <w:tab w:val="left" w:pos="720"/>
        </w:tabs>
        <w:ind w:left="0" w:right="-11"/>
        <w:rPr>
          <w:rFonts w:ascii="Calibri" w:hAnsi="Calibri" w:cs="Arial"/>
          <w:sz w:val="24"/>
        </w:rPr>
      </w:pPr>
    </w:p>
    <w:p w:rsidR="00112415" w:rsidRPr="00D36985" w:rsidRDefault="00112415" w:rsidP="001C5D41">
      <w:pPr>
        <w:pStyle w:val="4"/>
        <w:tabs>
          <w:tab w:val="left" w:pos="540"/>
          <w:tab w:val="left" w:pos="990"/>
        </w:tabs>
        <w:ind w:left="1000" w:right="-11" w:hanging="149"/>
        <w:jc w:val="both"/>
        <w:rPr>
          <w:rFonts w:ascii="Calibri" w:hAnsi="Calibri" w:cs="Arial"/>
          <w:b w:val="0"/>
          <w:bCs/>
          <w:sz w:val="24"/>
        </w:rPr>
      </w:pPr>
      <w:r w:rsidRPr="00D36985">
        <w:rPr>
          <w:rFonts w:ascii="Calibri" w:hAnsi="Calibri" w:cs="Arial"/>
          <w:b w:val="0"/>
          <w:bCs/>
          <w:sz w:val="24"/>
        </w:rPr>
        <w:t>I.- Tendrán derecho a participar adquiriendo, alguno de los integrantes del grupo, solamente un ejemplar de bases;</w:t>
      </w:r>
    </w:p>
    <w:p w:rsidR="00112415" w:rsidRPr="00D36985" w:rsidRDefault="00112415" w:rsidP="001C5D41">
      <w:pPr>
        <w:pStyle w:val="4"/>
        <w:tabs>
          <w:tab w:val="left" w:pos="540"/>
          <w:tab w:val="left" w:pos="990"/>
        </w:tabs>
        <w:ind w:left="1000" w:right="-11" w:hanging="149"/>
        <w:jc w:val="both"/>
        <w:rPr>
          <w:rFonts w:ascii="Calibri" w:hAnsi="Calibri" w:cs="Arial"/>
          <w:b w:val="0"/>
          <w:bCs/>
          <w:sz w:val="24"/>
        </w:rPr>
      </w:pPr>
    </w:p>
    <w:p w:rsidR="00112415" w:rsidRPr="00D36985" w:rsidRDefault="00112415" w:rsidP="001C5D41">
      <w:pPr>
        <w:pStyle w:val="4"/>
        <w:tabs>
          <w:tab w:val="left" w:pos="540"/>
          <w:tab w:val="left" w:pos="990"/>
        </w:tabs>
        <w:ind w:left="1000" w:right="-11" w:hanging="149"/>
        <w:jc w:val="both"/>
        <w:rPr>
          <w:rFonts w:ascii="Calibri" w:hAnsi="Calibri" w:cs="Arial"/>
          <w:b w:val="0"/>
          <w:bCs/>
          <w:sz w:val="24"/>
        </w:rPr>
      </w:pPr>
      <w:r w:rsidRPr="00D36985">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D36985" w:rsidRDefault="00112415" w:rsidP="001C5D41">
      <w:pPr>
        <w:pStyle w:val="4"/>
        <w:tabs>
          <w:tab w:val="left" w:pos="540"/>
          <w:tab w:val="left" w:pos="990"/>
        </w:tabs>
        <w:ind w:left="1000" w:right="-11" w:hanging="300"/>
        <w:jc w:val="both"/>
        <w:rPr>
          <w:rFonts w:ascii="Calibri" w:hAnsi="Calibri" w:cs="Arial"/>
          <w:b w:val="0"/>
          <w:bCs/>
          <w:sz w:val="24"/>
        </w:rPr>
      </w:pPr>
    </w:p>
    <w:p w:rsidR="00454106" w:rsidRPr="00D36985" w:rsidRDefault="00112415" w:rsidP="001C5D41">
      <w:pPr>
        <w:pStyle w:val="4"/>
        <w:numPr>
          <w:ilvl w:val="0"/>
          <w:numId w:val="10"/>
        </w:numPr>
        <w:tabs>
          <w:tab w:val="clear" w:pos="1350"/>
          <w:tab w:val="left" w:pos="540"/>
          <w:tab w:val="num" w:pos="1400"/>
        </w:tabs>
        <w:ind w:left="1400" w:right="-11" w:hanging="400"/>
        <w:jc w:val="both"/>
        <w:rPr>
          <w:rFonts w:ascii="Calibri" w:hAnsi="Calibri" w:cs="Arial"/>
          <w:b w:val="0"/>
          <w:bCs/>
          <w:sz w:val="24"/>
        </w:rPr>
      </w:pPr>
      <w:r w:rsidRPr="00D36985">
        <w:rPr>
          <w:rFonts w:ascii="Calibri" w:hAnsi="Calibri" w:cs="Arial"/>
          <w:b w:val="0"/>
          <w:bCs/>
          <w:sz w:val="24"/>
        </w:rPr>
        <w:t>Nombre y domicilio de las personas integrantes, incluyendo los datos de las escrituras públicas con las que se acredita la existencia legal de la persona moral;</w:t>
      </w:r>
    </w:p>
    <w:p w:rsidR="00A71917" w:rsidRPr="00D36985" w:rsidRDefault="00A71917" w:rsidP="001C5D41">
      <w:pPr>
        <w:pStyle w:val="4"/>
        <w:tabs>
          <w:tab w:val="left" w:pos="540"/>
          <w:tab w:val="num" w:pos="1400"/>
        </w:tabs>
        <w:ind w:left="1400" w:right="-11" w:hanging="400"/>
        <w:jc w:val="both"/>
        <w:rPr>
          <w:rFonts w:ascii="Calibri" w:hAnsi="Calibri" w:cs="Arial"/>
          <w:b w:val="0"/>
          <w:bCs/>
          <w:sz w:val="24"/>
        </w:rPr>
      </w:pPr>
    </w:p>
    <w:p w:rsidR="00112415" w:rsidRPr="00D36985" w:rsidRDefault="00112415" w:rsidP="001C5D41">
      <w:pPr>
        <w:pStyle w:val="4"/>
        <w:numPr>
          <w:ilvl w:val="0"/>
          <w:numId w:val="10"/>
        </w:numPr>
        <w:tabs>
          <w:tab w:val="clear" w:pos="1350"/>
          <w:tab w:val="left" w:pos="540"/>
          <w:tab w:val="num" w:pos="1400"/>
        </w:tabs>
        <w:ind w:left="1400" w:right="-11" w:hanging="400"/>
        <w:jc w:val="both"/>
        <w:rPr>
          <w:rFonts w:ascii="Calibri" w:hAnsi="Calibri" w:cs="Arial"/>
          <w:b w:val="0"/>
          <w:bCs/>
          <w:sz w:val="24"/>
        </w:rPr>
      </w:pPr>
      <w:r w:rsidRPr="00D36985">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D36985" w:rsidRDefault="00112415" w:rsidP="001C5D41">
      <w:pPr>
        <w:pStyle w:val="4"/>
        <w:tabs>
          <w:tab w:val="left" w:pos="540"/>
          <w:tab w:val="num" w:pos="1400"/>
        </w:tabs>
        <w:ind w:left="1400" w:right="-11" w:hanging="400"/>
        <w:jc w:val="both"/>
        <w:rPr>
          <w:rFonts w:ascii="Calibri" w:hAnsi="Calibri" w:cs="Arial"/>
          <w:b w:val="0"/>
          <w:bCs/>
          <w:sz w:val="24"/>
        </w:rPr>
      </w:pPr>
    </w:p>
    <w:p w:rsidR="00112415" w:rsidRPr="00D36985" w:rsidRDefault="00112415" w:rsidP="001C5D41">
      <w:pPr>
        <w:pStyle w:val="4"/>
        <w:numPr>
          <w:ilvl w:val="0"/>
          <w:numId w:val="11"/>
        </w:numPr>
        <w:tabs>
          <w:tab w:val="clear" w:pos="1350"/>
          <w:tab w:val="left" w:pos="540"/>
          <w:tab w:val="num" w:pos="1400"/>
        </w:tabs>
        <w:ind w:left="1400" w:right="-11" w:hanging="400"/>
        <w:jc w:val="both"/>
        <w:rPr>
          <w:rFonts w:ascii="Calibri" w:hAnsi="Calibri" w:cs="Arial"/>
          <w:b w:val="0"/>
          <w:bCs/>
          <w:sz w:val="24"/>
        </w:rPr>
      </w:pPr>
      <w:r w:rsidRPr="00D36985">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D36985">
        <w:rPr>
          <w:rFonts w:ascii="Calibri" w:hAnsi="Calibri" w:cs="Arial"/>
          <w:b w:val="0"/>
          <w:bCs/>
          <w:sz w:val="24"/>
        </w:rPr>
        <w:t>l</w:t>
      </w:r>
      <w:r w:rsidR="006D20E8" w:rsidRPr="00D36985">
        <w:rPr>
          <w:rFonts w:ascii="Calibri" w:hAnsi="Calibri" w:cs="Arial"/>
          <w:b w:val="0"/>
          <w:bCs/>
          <w:sz w:val="24"/>
        </w:rPr>
        <w:t>icitación</w:t>
      </w:r>
      <w:r w:rsidRPr="00D36985">
        <w:rPr>
          <w:rFonts w:ascii="Calibri" w:hAnsi="Calibri" w:cs="Arial"/>
          <w:b w:val="0"/>
          <w:bCs/>
          <w:sz w:val="24"/>
        </w:rPr>
        <w:t>;</w:t>
      </w:r>
    </w:p>
    <w:p w:rsidR="00112415" w:rsidRPr="00D36985" w:rsidRDefault="00112415" w:rsidP="001C5D41">
      <w:pPr>
        <w:pStyle w:val="4"/>
        <w:tabs>
          <w:tab w:val="left" w:pos="540"/>
          <w:tab w:val="num" w:pos="1400"/>
        </w:tabs>
        <w:ind w:left="1400" w:right="-11" w:hanging="400"/>
        <w:jc w:val="both"/>
        <w:rPr>
          <w:rFonts w:ascii="Calibri" w:hAnsi="Calibri" w:cs="Arial"/>
          <w:b w:val="0"/>
          <w:bCs/>
          <w:sz w:val="24"/>
        </w:rPr>
      </w:pPr>
    </w:p>
    <w:p w:rsidR="00112415" w:rsidRPr="00D36985" w:rsidRDefault="00112415" w:rsidP="001C5D41">
      <w:pPr>
        <w:pStyle w:val="4"/>
        <w:numPr>
          <w:ilvl w:val="0"/>
          <w:numId w:val="11"/>
        </w:numPr>
        <w:tabs>
          <w:tab w:val="clear" w:pos="1350"/>
          <w:tab w:val="left" w:pos="540"/>
          <w:tab w:val="num" w:pos="1400"/>
        </w:tabs>
        <w:ind w:left="1400" w:right="-11" w:hanging="400"/>
        <w:jc w:val="both"/>
        <w:rPr>
          <w:rFonts w:ascii="Calibri" w:hAnsi="Calibri" w:cs="Arial"/>
          <w:b w:val="0"/>
          <w:bCs/>
          <w:sz w:val="24"/>
        </w:rPr>
      </w:pPr>
      <w:r w:rsidRPr="00D36985">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D36985" w:rsidRDefault="00112415" w:rsidP="001C5D41">
      <w:pPr>
        <w:pStyle w:val="4"/>
        <w:tabs>
          <w:tab w:val="left" w:pos="540"/>
          <w:tab w:val="num" w:pos="1400"/>
        </w:tabs>
        <w:ind w:left="1400" w:right="-11" w:hanging="400"/>
        <w:jc w:val="both"/>
        <w:rPr>
          <w:rFonts w:ascii="Calibri" w:hAnsi="Calibri" w:cs="Arial"/>
          <w:b w:val="0"/>
          <w:bCs/>
          <w:sz w:val="24"/>
        </w:rPr>
      </w:pPr>
    </w:p>
    <w:p w:rsidR="00112415" w:rsidRPr="00D36985" w:rsidRDefault="00112415" w:rsidP="001C5D41">
      <w:pPr>
        <w:pStyle w:val="4"/>
        <w:numPr>
          <w:ilvl w:val="0"/>
          <w:numId w:val="11"/>
        </w:numPr>
        <w:tabs>
          <w:tab w:val="clear" w:pos="1350"/>
          <w:tab w:val="left" w:pos="540"/>
          <w:tab w:val="num" w:pos="1400"/>
        </w:tabs>
        <w:ind w:left="1400" w:right="-11" w:hanging="400"/>
        <w:jc w:val="both"/>
        <w:rPr>
          <w:rFonts w:ascii="Calibri" w:hAnsi="Calibri" w:cs="Arial"/>
          <w:b w:val="0"/>
          <w:bCs/>
          <w:sz w:val="24"/>
        </w:rPr>
      </w:pPr>
      <w:r w:rsidRPr="00D36985">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1F5DC5" w:rsidRPr="00D36985" w:rsidRDefault="001F5DC5" w:rsidP="001C5D41">
      <w:pPr>
        <w:pStyle w:val="3"/>
        <w:tabs>
          <w:tab w:val="left" w:pos="270"/>
          <w:tab w:val="left" w:pos="630"/>
        </w:tabs>
        <w:ind w:left="0" w:right="-11" w:firstLine="0"/>
        <w:rPr>
          <w:rFonts w:ascii="Calibri" w:hAnsi="Calibri" w:cs="Arial"/>
          <w:b/>
          <w:sz w:val="24"/>
        </w:rPr>
      </w:pPr>
    </w:p>
    <w:p w:rsidR="00112415" w:rsidRPr="00D36985" w:rsidRDefault="00112415" w:rsidP="001C5D41">
      <w:pPr>
        <w:pStyle w:val="3"/>
        <w:tabs>
          <w:tab w:val="left" w:pos="500"/>
        </w:tabs>
        <w:ind w:left="0" w:right="-11" w:firstLine="0"/>
        <w:rPr>
          <w:rFonts w:ascii="Calibri" w:hAnsi="Calibri" w:cs="Arial"/>
          <w:sz w:val="24"/>
        </w:rPr>
      </w:pPr>
      <w:r w:rsidRPr="00D36985">
        <w:rPr>
          <w:rFonts w:ascii="Calibri" w:hAnsi="Calibri" w:cs="Arial"/>
          <w:b/>
          <w:sz w:val="24"/>
        </w:rPr>
        <w:t>9.</w:t>
      </w:r>
      <w:r w:rsidR="002C10C8" w:rsidRPr="00D36985">
        <w:rPr>
          <w:rFonts w:ascii="Calibri" w:hAnsi="Calibri" w:cs="Arial"/>
          <w:b/>
          <w:sz w:val="24"/>
        </w:rPr>
        <w:t>FORMATO DE PROPUESTA ECONOMICA</w:t>
      </w:r>
      <w:r w:rsidRPr="00D36985">
        <w:rPr>
          <w:rFonts w:ascii="Calibri" w:hAnsi="Calibri" w:cs="Arial"/>
          <w:b/>
          <w:sz w:val="24"/>
        </w:rPr>
        <w:t>.</w:t>
      </w:r>
    </w:p>
    <w:p w:rsidR="00112415" w:rsidRPr="00D36985" w:rsidRDefault="00112415" w:rsidP="001C5D41">
      <w:pPr>
        <w:pStyle w:val="3"/>
        <w:ind w:left="0" w:right="-11" w:firstLine="0"/>
        <w:rPr>
          <w:rFonts w:ascii="Calibri" w:hAnsi="Calibri" w:cs="Arial"/>
          <w:sz w:val="24"/>
        </w:rPr>
      </w:pPr>
    </w:p>
    <w:p w:rsidR="00112415" w:rsidRPr="00D36985" w:rsidRDefault="00112415" w:rsidP="001C5D41">
      <w:pPr>
        <w:pStyle w:val="3"/>
        <w:tabs>
          <w:tab w:val="left" w:pos="567"/>
        </w:tabs>
        <w:ind w:left="567" w:right="-11" w:hanging="567"/>
        <w:rPr>
          <w:rFonts w:ascii="Calibri" w:hAnsi="Calibri" w:cs="Arial"/>
          <w:sz w:val="24"/>
        </w:rPr>
      </w:pPr>
      <w:r w:rsidRPr="00D36985">
        <w:rPr>
          <w:rFonts w:ascii="Calibri" w:hAnsi="Calibri" w:cs="Arial"/>
          <w:b/>
          <w:sz w:val="24"/>
        </w:rPr>
        <w:t>9.1</w:t>
      </w:r>
      <w:r w:rsidR="008E0FA4">
        <w:rPr>
          <w:rFonts w:ascii="Calibri" w:hAnsi="Calibri" w:cs="Arial"/>
          <w:b/>
          <w:sz w:val="24"/>
        </w:rPr>
        <w:tab/>
      </w:r>
      <w:r w:rsidRPr="00D36985">
        <w:rPr>
          <w:rFonts w:ascii="Calibri" w:hAnsi="Calibri" w:cs="Arial"/>
          <w:sz w:val="24"/>
        </w:rPr>
        <w:t>El licitante deberá llenar completament</w:t>
      </w:r>
      <w:r w:rsidR="00447A81" w:rsidRPr="00D36985">
        <w:rPr>
          <w:rFonts w:ascii="Calibri" w:hAnsi="Calibri" w:cs="Arial"/>
          <w:sz w:val="24"/>
        </w:rPr>
        <w:t xml:space="preserve">e el </w:t>
      </w:r>
      <w:r w:rsidRPr="00D36985">
        <w:rPr>
          <w:rFonts w:ascii="Calibri" w:hAnsi="Calibri" w:cs="Arial"/>
          <w:sz w:val="24"/>
        </w:rPr>
        <w:t xml:space="preserve">Catálogo de Conceptos </w:t>
      </w:r>
      <w:r w:rsidR="00447A81" w:rsidRPr="00D36985">
        <w:rPr>
          <w:rFonts w:ascii="Calibri" w:hAnsi="Calibri" w:cs="Arial"/>
          <w:b/>
          <w:sz w:val="24"/>
        </w:rPr>
        <w:t>(a</w:t>
      </w:r>
      <w:r w:rsidRPr="00D36985">
        <w:rPr>
          <w:rFonts w:ascii="Calibri" w:hAnsi="Calibri" w:cs="Arial"/>
          <w:b/>
          <w:sz w:val="24"/>
        </w:rPr>
        <w:t xml:space="preserve">nexo </w:t>
      </w:r>
      <w:r w:rsidR="00577BCE" w:rsidRPr="00D36985">
        <w:rPr>
          <w:rFonts w:ascii="Calibri" w:hAnsi="Calibri" w:cs="Arial"/>
          <w:b/>
          <w:sz w:val="24"/>
        </w:rPr>
        <w:t>7</w:t>
      </w:r>
      <w:r w:rsidRPr="00D36985">
        <w:rPr>
          <w:rFonts w:ascii="Calibri" w:hAnsi="Calibri" w:cs="Arial"/>
          <w:b/>
          <w:sz w:val="24"/>
        </w:rPr>
        <w:t>)</w:t>
      </w:r>
      <w:r w:rsidRPr="00D36985">
        <w:rPr>
          <w:rFonts w:ascii="Calibri" w:hAnsi="Calibri" w:cs="Arial"/>
          <w:sz w:val="24"/>
        </w:rPr>
        <w:t xml:space="preserve"> y el Formato de Propuesta Económica </w:t>
      </w:r>
      <w:r w:rsidR="003A262A" w:rsidRPr="00D36985">
        <w:rPr>
          <w:rFonts w:ascii="Calibri" w:hAnsi="Calibri" w:cs="Arial"/>
          <w:b/>
          <w:sz w:val="24"/>
        </w:rPr>
        <w:t xml:space="preserve">(anexo </w:t>
      </w:r>
      <w:r w:rsidR="00577BCE" w:rsidRPr="00D36985">
        <w:rPr>
          <w:rFonts w:ascii="Calibri" w:hAnsi="Calibri" w:cs="Arial"/>
          <w:b/>
          <w:sz w:val="24"/>
        </w:rPr>
        <w:t>8</w:t>
      </w:r>
      <w:r w:rsidR="00080086" w:rsidRPr="00D36985">
        <w:rPr>
          <w:rFonts w:ascii="Calibri" w:hAnsi="Calibri" w:cs="Arial"/>
          <w:b/>
          <w:sz w:val="24"/>
        </w:rPr>
        <w:t>)</w:t>
      </w:r>
      <w:r w:rsidR="00177435" w:rsidRPr="00D36985">
        <w:rPr>
          <w:rFonts w:ascii="Calibri" w:hAnsi="Calibri" w:cs="Arial"/>
          <w:b/>
          <w:sz w:val="24"/>
        </w:rPr>
        <w:t xml:space="preserve"> </w:t>
      </w:r>
      <w:r w:rsidRPr="00D36985">
        <w:rPr>
          <w:rFonts w:ascii="Calibri" w:hAnsi="Calibri" w:cs="Arial"/>
          <w:sz w:val="24"/>
        </w:rPr>
        <w:t xml:space="preserve">que obran agregadas a las presentes bases de </w:t>
      </w:r>
      <w:r w:rsidR="00447A81"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 xml:space="preserve">. El licitante deberá presentar los formatos proporcionados debidamente firmados y sellados, </w:t>
      </w:r>
      <w:r w:rsidR="009F32D5" w:rsidRPr="00D36985">
        <w:rPr>
          <w:rFonts w:ascii="Calibri" w:hAnsi="Calibri" w:cs="Arial"/>
          <w:sz w:val="24"/>
        </w:rPr>
        <w:t>o</w:t>
      </w:r>
      <w:r w:rsidRPr="00D36985">
        <w:rPr>
          <w:rFonts w:ascii="Calibri" w:hAnsi="Calibri" w:cs="Arial"/>
          <w:sz w:val="24"/>
        </w:rPr>
        <w:t xml:space="preserve"> podrá elaborar unos similares preferentemente en papel membretado igualmente sellados y firmados por el licitante, respetando el orden y el contenido para tal efecto.</w:t>
      </w:r>
    </w:p>
    <w:p w:rsidR="00980CFA" w:rsidRPr="00D36985" w:rsidRDefault="00980CFA" w:rsidP="001C5D41">
      <w:pPr>
        <w:pStyle w:val="2"/>
        <w:ind w:left="0" w:right="-11"/>
        <w:rPr>
          <w:rFonts w:ascii="Calibri" w:hAnsi="Calibri" w:cs="Arial"/>
          <w:sz w:val="24"/>
        </w:rPr>
      </w:pPr>
    </w:p>
    <w:p w:rsidR="00112415" w:rsidRPr="00D36985" w:rsidRDefault="00BE69E7" w:rsidP="001C5D41">
      <w:pPr>
        <w:pStyle w:val="2"/>
        <w:tabs>
          <w:tab w:val="left" w:pos="540"/>
        </w:tabs>
        <w:ind w:left="0" w:right="-11"/>
        <w:rPr>
          <w:rFonts w:ascii="Calibri" w:hAnsi="Calibri" w:cs="Arial"/>
          <w:b/>
          <w:sz w:val="24"/>
        </w:rPr>
      </w:pPr>
      <w:r w:rsidRPr="00D36985">
        <w:rPr>
          <w:rFonts w:ascii="Calibri" w:hAnsi="Calibri" w:cs="Arial"/>
          <w:b/>
          <w:sz w:val="24"/>
        </w:rPr>
        <w:t xml:space="preserve">10. </w:t>
      </w:r>
      <w:r w:rsidR="00112415" w:rsidRPr="00D36985">
        <w:rPr>
          <w:rFonts w:ascii="Calibri" w:hAnsi="Calibri" w:cs="Arial"/>
          <w:b/>
          <w:sz w:val="24"/>
        </w:rPr>
        <w:t>PRECIOS DE LA PROPUESTA.</w:t>
      </w:r>
    </w:p>
    <w:p w:rsidR="00112415" w:rsidRPr="00D36985" w:rsidRDefault="00112415" w:rsidP="001C5D41">
      <w:pPr>
        <w:spacing w:line="240" w:lineRule="exact"/>
        <w:ind w:right="-11"/>
        <w:jc w:val="both"/>
        <w:rPr>
          <w:rFonts w:ascii="Calibri" w:hAnsi="Calibri" w:cs="Arial"/>
          <w:sz w:val="24"/>
        </w:rPr>
      </w:pPr>
    </w:p>
    <w:p w:rsidR="00112415" w:rsidRPr="00D36985" w:rsidRDefault="00112415" w:rsidP="001C5D41">
      <w:pPr>
        <w:pStyle w:val="3"/>
        <w:tabs>
          <w:tab w:val="left" w:pos="567"/>
        </w:tabs>
        <w:ind w:left="567" w:right="-11" w:hanging="567"/>
        <w:rPr>
          <w:rFonts w:ascii="Calibri" w:hAnsi="Calibri" w:cs="Arial"/>
          <w:sz w:val="24"/>
        </w:rPr>
      </w:pPr>
      <w:r w:rsidRPr="00D36985">
        <w:rPr>
          <w:rFonts w:ascii="Calibri" w:hAnsi="Calibri" w:cs="Arial"/>
          <w:b/>
          <w:sz w:val="24"/>
        </w:rPr>
        <w:t>10.1</w:t>
      </w:r>
      <w:r w:rsidR="00980CFA" w:rsidRPr="00D36985">
        <w:rPr>
          <w:rFonts w:ascii="Calibri" w:hAnsi="Calibri" w:cs="Arial"/>
          <w:b/>
          <w:sz w:val="24"/>
        </w:rPr>
        <w:t xml:space="preserve">  </w:t>
      </w:r>
      <w:r w:rsidRPr="00D36985">
        <w:rPr>
          <w:rFonts w:ascii="Calibri" w:hAnsi="Calibri" w:cs="Arial"/>
          <w:sz w:val="24"/>
        </w:rPr>
        <w:t xml:space="preserve">El licitante indicará en el </w:t>
      </w:r>
      <w:r w:rsidR="00447A81" w:rsidRPr="00D36985">
        <w:rPr>
          <w:rFonts w:ascii="Calibri" w:hAnsi="Calibri" w:cs="Arial"/>
          <w:sz w:val="24"/>
        </w:rPr>
        <w:t>Cat</w:t>
      </w:r>
      <w:r w:rsidR="00980CFA" w:rsidRPr="00D36985">
        <w:rPr>
          <w:rFonts w:ascii="Calibri" w:hAnsi="Calibri" w:cs="Arial"/>
          <w:sz w:val="24"/>
        </w:rPr>
        <w:t>á</w:t>
      </w:r>
      <w:r w:rsidR="00447A81" w:rsidRPr="00D36985">
        <w:rPr>
          <w:rFonts w:ascii="Calibri" w:hAnsi="Calibri" w:cs="Arial"/>
          <w:sz w:val="24"/>
        </w:rPr>
        <w:t>logo de Conceptos</w:t>
      </w:r>
      <w:r w:rsidR="00AC3750" w:rsidRPr="00D36985">
        <w:rPr>
          <w:rFonts w:ascii="Calibri" w:hAnsi="Calibri" w:cs="Arial"/>
          <w:sz w:val="24"/>
        </w:rPr>
        <w:t xml:space="preserve"> </w:t>
      </w:r>
      <w:r w:rsidR="00447A81" w:rsidRPr="00D36985">
        <w:rPr>
          <w:rFonts w:ascii="Calibri" w:hAnsi="Calibri" w:cs="Arial"/>
          <w:b/>
          <w:sz w:val="24"/>
        </w:rPr>
        <w:t>(a</w:t>
      </w:r>
      <w:r w:rsidRPr="00D36985">
        <w:rPr>
          <w:rFonts w:ascii="Calibri" w:hAnsi="Calibri" w:cs="Arial"/>
          <w:b/>
          <w:sz w:val="24"/>
        </w:rPr>
        <w:t xml:space="preserve">nexo </w:t>
      </w:r>
      <w:r w:rsidR="00577BCE" w:rsidRPr="00D36985">
        <w:rPr>
          <w:rFonts w:ascii="Calibri" w:hAnsi="Calibri" w:cs="Arial"/>
          <w:b/>
          <w:sz w:val="24"/>
        </w:rPr>
        <w:t>7</w:t>
      </w:r>
      <w:r w:rsidRPr="00D36985">
        <w:rPr>
          <w:rFonts w:ascii="Calibri" w:hAnsi="Calibri" w:cs="Arial"/>
          <w:b/>
          <w:sz w:val="24"/>
        </w:rPr>
        <w:t>)</w:t>
      </w:r>
      <w:r w:rsidR="00980CFA" w:rsidRPr="00D36985">
        <w:rPr>
          <w:rFonts w:ascii="Calibri" w:hAnsi="Calibri" w:cs="Arial"/>
          <w:b/>
          <w:sz w:val="24"/>
        </w:rPr>
        <w:t xml:space="preserve"> </w:t>
      </w:r>
      <w:r w:rsidR="00A12B2F" w:rsidRPr="00D36985">
        <w:rPr>
          <w:rFonts w:ascii="Calibri" w:hAnsi="Calibri" w:cs="Arial"/>
          <w:b/>
          <w:sz w:val="24"/>
        </w:rPr>
        <w:t xml:space="preserve">el precio </w:t>
      </w:r>
      <w:r w:rsidR="00980CFA" w:rsidRPr="00D36985">
        <w:rPr>
          <w:rFonts w:ascii="Calibri" w:hAnsi="Calibri" w:cs="Arial"/>
          <w:b/>
          <w:sz w:val="24"/>
        </w:rPr>
        <w:t xml:space="preserve">unitario </w:t>
      </w:r>
      <w:r w:rsidR="00D25CC1" w:rsidRPr="00D36985">
        <w:rPr>
          <w:rFonts w:ascii="Calibri" w:hAnsi="Calibri" w:cs="Arial"/>
          <w:b/>
          <w:sz w:val="24"/>
        </w:rPr>
        <w:t xml:space="preserve">para cada una de las partidas </w:t>
      </w:r>
      <w:r w:rsidR="00980CFA" w:rsidRPr="00D36985">
        <w:rPr>
          <w:rFonts w:ascii="Calibri" w:hAnsi="Calibri" w:cs="Arial"/>
          <w:b/>
          <w:sz w:val="24"/>
        </w:rPr>
        <w:t>en la</w:t>
      </w:r>
      <w:r w:rsidR="00D25CC1" w:rsidRPr="00D36985">
        <w:rPr>
          <w:rFonts w:ascii="Calibri" w:hAnsi="Calibri" w:cs="Arial"/>
          <w:b/>
          <w:sz w:val="24"/>
        </w:rPr>
        <w:t>s que participe</w:t>
      </w:r>
      <w:r w:rsidR="004B430B" w:rsidRPr="00D36985">
        <w:rPr>
          <w:rFonts w:ascii="Calibri" w:hAnsi="Calibri" w:cs="Arial"/>
          <w:sz w:val="24"/>
        </w:rPr>
        <w:t>, el</w:t>
      </w:r>
      <w:r w:rsidRPr="00D36985">
        <w:rPr>
          <w:rFonts w:ascii="Calibri" w:hAnsi="Calibri" w:cs="Arial"/>
          <w:sz w:val="24"/>
        </w:rPr>
        <w:t xml:space="preserve"> subtotal y </w:t>
      </w:r>
      <w:r w:rsidRPr="00D36985">
        <w:rPr>
          <w:rFonts w:ascii="Calibri" w:hAnsi="Calibri" w:cs="Arial"/>
          <w:b/>
          <w:bCs/>
          <w:sz w:val="24"/>
        </w:rPr>
        <w:t>deberá de señalar únicamente</w:t>
      </w:r>
      <w:r w:rsidRPr="00D36985">
        <w:rPr>
          <w:rFonts w:ascii="Calibri" w:hAnsi="Calibri" w:cs="Arial"/>
          <w:sz w:val="24"/>
        </w:rPr>
        <w:t xml:space="preserve"> el porcentaje de Impuesto al Valor Agregado a trasladar. </w:t>
      </w:r>
    </w:p>
    <w:p w:rsidR="00EA4796" w:rsidRPr="00D36985" w:rsidRDefault="00EA4796" w:rsidP="001C5D41">
      <w:pPr>
        <w:pStyle w:val="3"/>
        <w:tabs>
          <w:tab w:val="left" w:pos="900"/>
        </w:tabs>
        <w:ind w:left="1100" w:right="-11" w:hanging="600"/>
        <w:rPr>
          <w:rFonts w:ascii="Calibri" w:hAnsi="Calibri" w:cs="Arial"/>
          <w:sz w:val="24"/>
        </w:rPr>
      </w:pPr>
    </w:p>
    <w:p w:rsidR="00EA4796" w:rsidRPr="00D36985" w:rsidRDefault="00EA4796" w:rsidP="001C5D41">
      <w:pPr>
        <w:pStyle w:val="3"/>
        <w:ind w:left="567" w:right="-11" w:firstLine="0"/>
        <w:rPr>
          <w:rFonts w:ascii="Calibri" w:hAnsi="Calibri" w:cs="Arial"/>
          <w:b/>
          <w:bCs/>
          <w:sz w:val="24"/>
        </w:rPr>
      </w:pPr>
      <w:r w:rsidRPr="00D36985">
        <w:rPr>
          <w:rFonts w:ascii="Calibri" w:hAnsi="Calibri" w:cs="Arial"/>
          <w:b/>
          <w:sz w:val="24"/>
        </w:rPr>
        <w:lastRenderedPageBreak/>
        <w:t xml:space="preserve">En caso de que no se indique el precio unitario para </w:t>
      </w:r>
      <w:r w:rsidR="00F62F11" w:rsidRPr="00D36985">
        <w:rPr>
          <w:rFonts w:ascii="Calibri" w:hAnsi="Calibri" w:cs="Arial"/>
          <w:b/>
          <w:sz w:val="24"/>
        </w:rPr>
        <w:t>cada una de las partidas en</w:t>
      </w:r>
      <w:r w:rsidR="006472C6" w:rsidRPr="00D36985">
        <w:rPr>
          <w:rFonts w:ascii="Calibri" w:hAnsi="Calibri" w:cs="Arial"/>
          <w:b/>
          <w:sz w:val="24"/>
        </w:rPr>
        <w:t xml:space="preserve"> </w:t>
      </w:r>
      <w:r w:rsidR="00F62F11" w:rsidRPr="00D36985">
        <w:rPr>
          <w:rFonts w:ascii="Calibri" w:hAnsi="Calibri" w:cs="Arial"/>
          <w:b/>
          <w:sz w:val="24"/>
        </w:rPr>
        <w:t>que particip</w:t>
      </w:r>
      <w:r w:rsidR="00980CFA" w:rsidRPr="00D36985">
        <w:rPr>
          <w:rFonts w:ascii="Calibri" w:hAnsi="Calibri" w:cs="Arial"/>
          <w:b/>
          <w:sz w:val="24"/>
        </w:rPr>
        <w:t>a</w:t>
      </w:r>
      <w:r w:rsidR="00EE0F05" w:rsidRPr="00D36985">
        <w:rPr>
          <w:rFonts w:ascii="Calibri" w:hAnsi="Calibri" w:cs="Arial"/>
          <w:b/>
          <w:sz w:val="24"/>
        </w:rPr>
        <w:t xml:space="preserve">, </w:t>
      </w:r>
      <w:r w:rsidRPr="00D36985">
        <w:rPr>
          <w:rFonts w:ascii="Calibri" w:hAnsi="Calibri" w:cs="Arial"/>
          <w:b/>
          <w:sz w:val="24"/>
        </w:rPr>
        <w:t xml:space="preserve">será causa suficiente para </w:t>
      </w:r>
      <w:r w:rsidRPr="00D36985">
        <w:rPr>
          <w:rFonts w:ascii="Calibri" w:hAnsi="Calibri" w:cs="Arial"/>
          <w:b/>
          <w:bCs/>
          <w:sz w:val="24"/>
        </w:rPr>
        <w:t>desechar su propuesta.</w:t>
      </w:r>
    </w:p>
    <w:p w:rsidR="00112415" w:rsidRPr="00D36985" w:rsidRDefault="00112415" w:rsidP="001C5D41">
      <w:pPr>
        <w:pStyle w:val="3"/>
        <w:tabs>
          <w:tab w:val="left" w:pos="900"/>
        </w:tabs>
        <w:ind w:left="567" w:right="-11" w:firstLine="0"/>
        <w:rPr>
          <w:rFonts w:ascii="Calibri" w:hAnsi="Calibri" w:cs="Arial"/>
          <w:sz w:val="24"/>
        </w:rPr>
      </w:pPr>
    </w:p>
    <w:p w:rsidR="00112415" w:rsidRPr="00D36985" w:rsidRDefault="00112415" w:rsidP="001C5D41">
      <w:pPr>
        <w:pStyle w:val="3"/>
        <w:ind w:left="567" w:right="-11" w:firstLine="0"/>
        <w:rPr>
          <w:rFonts w:ascii="Calibri" w:hAnsi="Calibri" w:cs="Arial"/>
          <w:sz w:val="24"/>
        </w:rPr>
      </w:pPr>
      <w:r w:rsidRPr="00D36985">
        <w:rPr>
          <w:rFonts w:ascii="Calibri" w:hAnsi="Calibri" w:cs="Arial"/>
          <w:sz w:val="24"/>
        </w:rPr>
        <w:t xml:space="preserve">Para la determinación de los precios unitarios, el Licitante deberá tomar en consideración necesariamente: los costos directos e indirectos relacionados con los </w:t>
      </w:r>
      <w:r w:rsidR="00A55C0A" w:rsidRPr="00D36985">
        <w:rPr>
          <w:rFonts w:ascii="Calibri" w:hAnsi="Calibri" w:cs="Arial"/>
          <w:sz w:val="24"/>
        </w:rPr>
        <w:t>bienes</w:t>
      </w:r>
      <w:r w:rsidRPr="00D36985">
        <w:rPr>
          <w:rFonts w:ascii="Calibri" w:hAnsi="Calibri" w:cs="Arial"/>
          <w:sz w:val="24"/>
        </w:rPr>
        <w:t xml:space="preserve"> materia del</w:t>
      </w:r>
      <w:r w:rsidR="00134CF7" w:rsidRPr="00D36985">
        <w:rPr>
          <w:rFonts w:ascii="Calibri" w:hAnsi="Calibri" w:cs="Arial"/>
          <w:sz w:val="24"/>
        </w:rPr>
        <w:t>a</w:t>
      </w:r>
      <w:r w:rsidRPr="00D36985">
        <w:rPr>
          <w:rFonts w:ascii="Calibri" w:hAnsi="Calibri" w:cs="Arial"/>
          <w:sz w:val="24"/>
        </w:rPr>
        <w:t xml:space="preserve"> presente </w:t>
      </w:r>
      <w:r w:rsidR="00134CF7" w:rsidRPr="00D36985">
        <w:rPr>
          <w:rFonts w:ascii="Calibri" w:hAnsi="Calibri" w:cs="Arial"/>
          <w:sz w:val="24"/>
        </w:rPr>
        <w:t>adquisición</w:t>
      </w:r>
      <w:r w:rsidRPr="00D36985">
        <w:rPr>
          <w:rFonts w:ascii="Calibri" w:hAnsi="Calibri" w:cs="Arial"/>
          <w:sz w:val="24"/>
        </w:rPr>
        <w:t xml:space="preserve">, incluyendo los fletes, acarreos, maniobras de carga y descarga, las primas correspondientes a los seguros de los </w:t>
      </w:r>
      <w:r w:rsidR="00A55C0A" w:rsidRPr="00D36985">
        <w:rPr>
          <w:rFonts w:ascii="Calibri" w:hAnsi="Calibri" w:cs="Arial"/>
          <w:sz w:val="24"/>
        </w:rPr>
        <w:t>bienes</w:t>
      </w:r>
      <w:r w:rsidRPr="00D36985">
        <w:rPr>
          <w:rFonts w:ascii="Calibri" w:hAnsi="Calibri" w:cs="Arial"/>
          <w:sz w:val="24"/>
        </w:rPr>
        <w:t xml:space="preserve"> y todos los costos relacionados para el suministro oportuno de los </w:t>
      </w:r>
      <w:r w:rsidR="00A55C0A" w:rsidRPr="00D36985">
        <w:rPr>
          <w:rFonts w:ascii="Calibri" w:hAnsi="Calibri" w:cs="Arial"/>
          <w:sz w:val="24"/>
        </w:rPr>
        <w:t>bienes</w:t>
      </w:r>
      <w:r w:rsidRPr="00D36985">
        <w:rPr>
          <w:rFonts w:ascii="Calibri" w:hAnsi="Calibri" w:cs="Arial"/>
          <w:sz w:val="24"/>
        </w:rPr>
        <w:t xml:space="preserve"> en el lugar de entrega establecido en estas bases de </w:t>
      </w:r>
      <w:r w:rsidR="00447A81"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w:t>
      </w:r>
    </w:p>
    <w:p w:rsidR="00112415" w:rsidRPr="00D36985" w:rsidRDefault="00112415" w:rsidP="001C5D41">
      <w:pPr>
        <w:pStyle w:val="3"/>
        <w:ind w:left="567" w:right="-11" w:firstLine="0"/>
        <w:rPr>
          <w:rFonts w:ascii="Calibri" w:hAnsi="Calibri" w:cs="Arial"/>
          <w:sz w:val="24"/>
        </w:rPr>
      </w:pPr>
    </w:p>
    <w:p w:rsidR="00112415" w:rsidRPr="00D36985" w:rsidRDefault="00112415" w:rsidP="001C5D41">
      <w:pPr>
        <w:pStyle w:val="3"/>
        <w:tabs>
          <w:tab w:val="left" w:pos="-284"/>
        </w:tabs>
        <w:ind w:left="567" w:right="-11" w:hanging="567"/>
        <w:rPr>
          <w:rFonts w:ascii="Calibri" w:hAnsi="Calibri" w:cs="Arial"/>
          <w:sz w:val="24"/>
        </w:rPr>
      </w:pPr>
      <w:r w:rsidRPr="00D36985">
        <w:rPr>
          <w:rFonts w:ascii="Calibri" w:hAnsi="Calibri" w:cs="Arial"/>
          <w:b/>
          <w:sz w:val="24"/>
        </w:rPr>
        <w:t>10.2</w:t>
      </w:r>
      <w:r w:rsidR="006472C6" w:rsidRPr="00D36985">
        <w:rPr>
          <w:rFonts w:ascii="Calibri" w:hAnsi="Calibri" w:cs="Arial"/>
          <w:b/>
          <w:sz w:val="24"/>
        </w:rPr>
        <w:t xml:space="preserve">  </w:t>
      </w:r>
      <w:r w:rsidRPr="00D36985">
        <w:rPr>
          <w:rFonts w:ascii="Calibri" w:hAnsi="Calibri" w:cs="Arial"/>
          <w:b/>
          <w:sz w:val="24"/>
        </w:rPr>
        <w:t>Del contrato y condiciones de precios: Los precios unitarios cotizados por el licitante</w:t>
      </w:r>
      <w:r w:rsidR="006472C6" w:rsidRPr="00D36985">
        <w:rPr>
          <w:rFonts w:ascii="Calibri" w:hAnsi="Calibri" w:cs="Arial"/>
          <w:b/>
          <w:sz w:val="24"/>
        </w:rPr>
        <w:t xml:space="preserve"> </w:t>
      </w:r>
      <w:r w:rsidRPr="00D36985">
        <w:rPr>
          <w:rFonts w:ascii="Calibri" w:hAnsi="Calibri" w:cs="Arial"/>
          <w:b/>
          <w:sz w:val="24"/>
        </w:rPr>
        <w:t>serán fijos</w:t>
      </w:r>
      <w:r w:rsidRPr="00D36985">
        <w:rPr>
          <w:rFonts w:ascii="Calibri" w:hAnsi="Calibri" w:cs="Arial"/>
          <w:sz w:val="24"/>
        </w:rPr>
        <w:t xml:space="preserve"> durante la tramitación del presente procedimiento de </w:t>
      </w:r>
      <w:r w:rsidR="00447A81" w:rsidRPr="00D36985">
        <w:rPr>
          <w:rFonts w:ascii="Calibri" w:hAnsi="Calibri" w:cs="Arial"/>
          <w:sz w:val="24"/>
        </w:rPr>
        <w:t>l</w:t>
      </w:r>
      <w:r w:rsidR="006D20E8" w:rsidRPr="00D36985">
        <w:rPr>
          <w:rFonts w:ascii="Calibri" w:hAnsi="Calibri" w:cs="Arial"/>
          <w:sz w:val="24"/>
        </w:rPr>
        <w:t>icitación</w:t>
      </w:r>
      <w:r w:rsidR="00447A81" w:rsidRPr="00D36985">
        <w:rPr>
          <w:rFonts w:ascii="Calibri" w:hAnsi="Calibri" w:cs="Arial"/>
          <w:sz w:val="24"/>
        </w:rPr>
        <w:t xml:space="preserve"> p</w:t>
      </w:r>
      <w:r w:rsidRPr="00D36985">
        <w:rPr>
          <w:rFonts w:ascii="Calibri" w:hAnsi="Calibri" w:cs="Arial"/>
          <w:sz w:val="24"/>
        </w:rPr>
        <w:t xml:space="preserve">ública, la vigencia del contrato, así como en  caso de prórrogas y convenios modificatorios al mismo, </w:t>
      </w:r>
      <w:r w:rsidRPr="00D36985">
        <w:rPr>
          <w:rFonts w:ascii="Calibri" w:hAnsi="Calibri" w:cs="Arial"/>
          <w:b/>
          <w:sz w:val="24"/>
        </w:rPr>
        <w:t>por lo que no estarán sujetos a variación.</w:t>
      </w:r>
      <w:r w:rsidRPr="00D36985">
        <w:rPr>
          <w:rFonts w:ascii="Calibri" w:hAnsi="Calibri" w:cs="Arial"/>
          <w:sz w:val="24"/>
        </w:rPr>
        <w:t xml:space="preserve"> Se considerará que la propuesta presentada con cotizaciones variables de precios no se ajusta a los documentos de </w:t>
      </w:r>
      <w:r w:rsidR="00447A81"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 xml:space="preserve"> y en consecuencia </w:t>
      </w:r>
      <w:r w:rsidRPr="00D36985">
        <w:rPr>
          <w:rFonts w:ascii="Calibri" w:hAnsi="Calibri" w:cs="Arial"/>
          <w:b/>
          <w:sz w:val="24"/>
        </w:rPr>
        <w:t xml:space="preserve">será </w:t>
      </w:r>
      <w:r w:rsidR="00830FE8" w:rsidRPr="00D36985">
        <w:rPr>
          <w:rFonts w:ascii="Calibri" w:hAnsi="Calibri" w:cs="Arial"/>
          <w:b/>
          <w:sz w:val="24"/>
        </w:rPr>
        <w:t>desechada</w:t>
      </w:r>
      <w:r w:rsidRPr="00D36985">
        <w:rPr>
          <w:rFonts w:ascii="Calibri" w:hAnsi="Calibri" w:cs="Arial"/>
          <w:sz w:val="24"/>
        </w:rPr>
        <w:t xml:space="preserve"> de c</w:t>
      </w:r>
      <w:r w:rsidR="00447A81" w:rsidRPr="00D36985">
        <w:rPr>
          <w:rFonts w:ascii="Calibri" w:hAnsi="Calibri" w:cs="Arial"/>
          <w:sz w:val="24"/>
        </w:rPr>
        <w:t>onformidad con el p</w:t>
      </w:r>
      <w:r w:rsidRPr="00D36985">
        <w:rPr>
          <w:rFonts w:ascii="Calibri" w:hAnsi="Calibri" w:cs="Arial"/>
          <w:sz w:val="24"/>
        </w:rPr>
        <w:t>unto 26</w:t>
      </w:r>
      <w:r w:rsidR="00533CA0" w:rsidRPr="00D36985">
        <w:rPr>
          <w:rFonts w:ascii="Calibri" w:hAnsi="Calibri" w:cs="Arial"/>
          <w:sz w:val="24"/>
        </w:rPr>
        <w:t xml:space="preserve"> </w:t>
      </w:r>
      <w:r w:rsidRPr="00D36985">
        <w:rPr>
          <w:rFonts w:ascii="Calibri" w:hAnsi="Calibri" w:cs="Arial"/>
          <w:sz w:val="24"/>
        </w:rPr>
        <w:t xml:space="preserve">de estas bases de </w:t>
      </w:r>
      <w:r w:rsidR="00447A81"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w:t>
      </w:r>
    </w:p>
    <w:p w:rsidR="00112415" w:rsidRPr="00D36985" w:rsidRDefault="00112415" w:rsidP="001C5D41">
      <w:pPr>
        <w:pStyle w:val="3"/>
        <w:tabs>
          <w:tab w:val="left" w:pos="1170"/>
        </w:tabs>
        <w:ind w:left="567" w:right="-11" w:firstLine="0"/>
        <w:rPr>
          <w:rFonts w:ascii="Calibri" w:hAnsi="Calibri" w:cs="Arial"/>
          <w:sz w:val="24"/>
        </w:rPr>
      </w:pPr>
    </w:p>
    <w:p w:rsidR="00112415" w:rsidRPr="00D36985" w:rsidRDefault="00112415" w:rsidP="001C5D41">
      <w:pPr>
        <w:pStyle w:val="2"/>
        <w:tabs>
          <w:tab w:val="left" w:pos="720"/>
          <w:tab w:val="left" w:pos="990"/>
        </w:tabs>
        <w:ind w:left="567" w:right="-11" w:hanging="567"/>
        <w:rPr>
          <w:rFonts w:ascii="Calibri" w:hAnsi="Calibri" w:cs="Arial"/>
          <w:b/>
          <w:sz w:val="24"/>
        </w:rPr>
      </w:pPr>
      <w:r w:rsidRPr="00D36985">
        <w:rPr>
          <w:rFonts w:ascii="Calibri" w:hAnsi="Calibri" w:cs="Arial"/>
          <w:b/>
          <w:sz w:val="24"/>
        </w:rPr>
        <w:t>11.MONEDAS EN QUE SE COTIZARAN LAS PROPUESTAS:</w:t>
      </w:r>
    </w:p>
    <w:p w:rsidR="00112415" w:rsidRPr="00D36985" w:rsidRDefault="00112415" w:rsidP="001C5D41">
      <w:pPr>
        <w:spacing w:line="240" w:lineRule="exact"/>
        <w:ind w:left="567" w:right="-11"/>
        <w:jc w:val="both"/>
        <w:rPr>
          <w:rFonts w:ascii="Calibri" w:hAnsi="Calibri" w:cs="Arial"/>
          <w:sz w:val="24"/>
        </w:rPr>
      </w:pPr>
    </w:p>
    <w:p w:rsidR="00112415" w:rsidRPr="00D36985" w:rsidRDefault="00112415" w:rsidP="001C5D41">
      <w:pPr>
        <w:pStyle w:val="4"/>
        <w:tabs>
          <w:tab w:val="left" w:pos="1100"/>
        </w:tabs>
        <w:ind w:left="567" w:right="-11" w:hanging="567"/>
        <w:jc w:val="both"/>
        <w:rPr>
          <w:rFonts w:ascii="Calibri" w:hAnsi="Calibri" w:cs="Arial"/>
          <w:b w:val="0"/>
          <w:sz w:val="24"/>
        </w:rPr>
      </w:pPr>
      <w:r w:rsidRPr="00D36985">
        <w:rPr>
          <w:rFonts w:ascii="Calibri" w:hAnsi="Calibri" w:cs="Arial"/>
          <w:sz w:val="24"/>
        </w:rPr>
        <w:t>11.1</w:t>
      </w:r>
      <w:r w:rsidRPr="00D36985">
        <w:rPr>
          <w:rFonts w:ascii="Calibri" w:hAnsi="Calibri" w:cs="Arial"/>
          <w:b w:val="0"/>
          <w:sz w:val="24"/>
        </w:rPr>
        <w:t xml:space="preserve">  Las proposiciones de los licitantes deberán cotizarse en Pesos Mexicanos.</w:t>
      </w:r>
    </w:p>
    <w:p w:rsidR="00112415" w:rsidRPr="00D36985" w:rsidRDefault="00112415" w:rsidP="001C5D41">
      <w:pPr>
        <w:pStyle w:val="4"/>
        <w:ind w:left="567" w:right="-11" w:firstLine="0"/>
        <w:jc w:val="both"/>
        <w:rPr>
          <w:rFonts w:ascii="Calibri" w:hAnsi="Calibri" w:cs="Arial"/>
          <w:b w:val="0"/>
          <w:sz w:val="24"/>
        </w:rPr>
      </w:pPr>
    </w:p>
    <w:p w:rsidR="00112415" w:rsidRPr="00D36985" w:rsidRDefault="00AB2A5E" w:rsidP="001C5D41">
      <w:pPr>
        <w:pStyle w:val="2"/>
        <w:tabs>
          <w:tab w:val="left" w:pos="142"/>
        </w:tabs>
        <w:ind w:left="567" w:right="-11" w:hanging="567"/>
        <w:rPr>
          <w:rFonts w:ascii="Calibri" w:hAnsi="Calibri" w:cs="Arial"/>
          <w:sz w:val="24"/>
        </w:rPr>
      </w:pPr>
      <w:r w:rsidRPr="00D36985">
        <w:rPr>
          <w:rFonts w:ascii="Calibri" w:hAnsi="Calibri" w:cs="Arial"/>
          <w:b/>
          <w:sz w:val="24"/>
        </w:rPr>
        <w:t xml:space="preserve">12. </w:t>
      </w:r>
      <w:r w:rsidR="00062EAA" w:rsidRPr="00D36985">
        <w:rPr>
          <w:rFonts w:ascii="Calibri" w:hAnsi="Calibri" w:cs="Arial"/>
          <w:b/>
          <w:sz w:val="24"/>
        </w:rPr>
        <w:t xml:space="preserve">   </w:t>
      </w:r>
      <w:r w:rsidR="00112415" w:rsidRPr="00D36985">
        <w:rPr>
          <w:rFonts w:ascii="Calibri" w:hAnsi="Calibri" w:cs="Arial"/>
          <w:b/>
          <w:sz w:val="24"/>
        </w:rPr>
        <w:t xml:space="preserve">DOCUMENTOS QUE DEMUESTREN LA CONFORMIDAD DE LOS </w:t>
      </w:r>
      <w:r w:rsidR="00A55C0A" w:rsidRPr="00D36985">
        <w:rPr>
          <w:rFonts w:ascii="Calibri" w:hAnsi="Calibri" w:cs="Arial"/>
          <w:b/>
          <w:sz w:val="24"/>
        </w:rPr>
        <w:t>BIENES</w:t>
      </w:r>
      <w:r w:rsidR="00D72BDE" w:rsidRPr="00D36985">
        <w:rPr>
          <w:rFonts w:ascii="Calibri" w:hAnsi="Calibri" w:cs="Arial"/>
          <w:b/>
          <w:sz w:val="24"/>
        </w:rPr>
        <w:t xml:space="preserve"> CON LOS SOLICITADOS EN </w:t>
      </w:r>
      <w:r w:rsidR="00112415" w:rsidRPr="00D36985">
        <w:rPr>
          <w:rFonts w:ascii="Calibri" w:hAnsi="Calibri" w:cs="Arial"/>
          <w:b/>
          <w:sz w:val="24"/>
        </w:rPr>
        <w:t xml:space="preserve">BASES DE </w:t>
      </w:r>
      <w:r w:rsidR="006D20E8" w:rsidRPr="00D36985">
        <w:rPr>
          <w:rFonts w:ascii="Calibri" w:hAnsi="Calibri" w:cs="Arial"/>
          <w:b/>
          <w:sz w:val="24"/>
        </w:rPr>
        <w:t>LICITACIÓN</w:t>
      </w:r>
      <w:r w:rsidR="00112415" w:rsidRPr="00D36985">
        <w:rPr>
          <w:rFonts w:ascii="Calibri" w:hAnsi="Calibri" w:cs="Arial"/>
          <w:b/>
          <w:sz w:val="24"/>
        </w:rPr>
        <w:t>:</w:t>
      </w:r>
    </w:p>
    <w:p w:rsidR="00112415" w:rsidRPr="00D36985" w:rsidRDefault="00112415" w:rsidP="001C5D41">
      <w:pPr>
        <w:spacing w:line="240" w:lineRule="exact"/>
        <w:ind w:left="567" w:right="-11"/>
        <w:jc w:val="both"/>
        <w:rPr>
          <w:rFonts w:ascii="Calibri" w:hAnsi="Calibri" w:cs="Arial"/>
          <w:b/>
          <w:sz w:val="24"/>
        </w:rPr>
      </w:pPr>
    </w:p>
    <w:p w:rsidR="00112415" w:rsidRPr="00D36985" w:rsidRDefault="00112415" w:rsidP="001C5D41">
      <w:pPr>
        <w:numPr>
          <w:ilvl w:val="1"/>
          <w:numId w:val="28"/>
        </w:numPr>
        <w:tabs>
          <w:tab w:val="left" w:pos="426"/>
        </w:tabs>
        <w:ind w:left="567" w:right="-11" w:hanging="567"/>
        <w:jc w:val="both"/>
        <w:rPr>
          <w:rFonts w:ascii="Calibri" w:hAnsi="Calibri" w:cs="Arial"/>
          <w:sz w:val="24"/>
        </w:rPr>
      </w:pPr>
      <w:r w:rsidRPr="00D36985">
        <w:rPr>
          <w:rFonts w:ascii="Calibri" w:hAnsi="Calibri" w:cs="Arial"/>
          <w:b/>
          <w:sz w:val="24"/>
        </w:rPr>
        <w:t xml:space="preserve">CONFORMIDAD CON LOS </w:t>
      </w:r>
      <w:r w:rsidR="00A55C0A" w:rsidRPr="00D36985">
        <w:rPr>
          <w:rFonts w:ascii="Calibri" w:hAnsi="Calibri" w:cs="Arial"/>
          <w:b/>
          <w:sz w:val="24"/>
        </w:rPr>
        <w:t>BIENES</w:t>
      </w:r>
      <w:r w:rsidRPr="00D36985">
        <w:rPr>
          <w:rFonts w:ascii="Calibri" w:hAnsi="Calibri" w:cs="Arial"/>
          <w:b/>
          <w:sz w:val="24"/>
        </w:rPr>
        <w:t>:</w:t>
      </w:r>
      <w:r w:rsidRPr="00D36985">
        <w:rPr>
          <w:rFonts w:ascii="Calibri" w:hAnsi="Calibri" w:cs="Arial"/>
          <w:sz w:val="24"/>
        </w:rPr>
        <w:t xml:space="preserve"> En referencia con la cláusula 8.1 inciso A) de  estas bases de </w:t>
      </w:r>
      <w:r w:rsidR="00CA2291"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 xml:space="preserve">, para la propuesta técnica que deberá presentar “El Licitante”, tendrá presente que los </w:t>
      </w:r>
      <w:r w:rsidR="00A55C0A" w:rsidRPr="00D36985">
        <w:rPr>
          <w:rFonts w:ascii="Calibri" w:hAnsi="Calibri" w:cs="Arial"/>
          <w:sz w:val="24"/>
        </w:rPr>
        <w:t>bienes</w:t>
      </w:r>
      <w:r w:rsidRPr="00D36985">
        <w:rPr>
          <w:rFonts w:ascii="Calibri" w:hAnsi="Calibri" w:cs="Arial"/>
          <w:sz w:val="24"/>
        </w:rPr>
        <w:t xml:space="preserve"> tendrán que apegarse estrictamente a lo solicitado.</w:t>
      </w:r>
    </w:p>
    <w:p w:rsidR="00BC2423" w:rsidRPr="00D36985" w:rsidRDefault="00BC2423" w:rsidP="001C5D41">
      <w:pPr>
        <w:tabs>
          <w:tab w:val="left" w:pos="1260"/>
        </w:tabs>
        <w:ind w:left="567" w:right="-11"/>
        <w:jc w:val="both"/>
        <w:rPr>
          <w:rFonts w:ascii="Calibri" w:hAnsi="Calibri" w:cs="Arial"/>
          <w:sz w:val="24"/>
        </w:rPr>
      </w:pPr>
    </w:p>
    <w:p w:rsidR="009958BA" w:rsidRPr="00D36985" w:rsidRDefault="00BC2423" w:rsidP="001C5D41">
      <w:pPr>
        <w:tabs>
          <w:tab w:val="left" w:pos="426"/>
        </w:tabs>
        <w:ind w:left="567" w:right="-11"/>
        <w:jc w:val="both"/>
        <w:rPr>
          <w:rFonts w:ascii="Calibri" w:hAnsi="Calibri" w:cs="Arial"/>
          <w:sz w:val="24"/>
        </w:rPr>
      </w:pPr>
      <w:r w:rsidRPr="00D36985">
        <w:rPr>
          <w:rFonts w:ascii="Calibri" w:hAnsi="Calibri" w:cs="Arial"/>
          <w:sz w:val="24"/>
        </w:rPr>
        <w:t xml:space="preserve">En referencia con la cláusula 8.1 inciso A) de estas bases de </w:t>
      </w:r>
      <w:r w:rsidR="00CA2291" w:rsidRPr="00D36985">
        <w:rPr>
          <w:rFonts w:ascii="Calibri" w:hAnsi="Calibri" w:cs="Arial"/>
          <w:sz w:val="24"/>
        </w:rPr>
        <w:t>licitación</w:t>
      </w:r>
      <w:r w:rsidRPr="00D36985">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D36985">
        <w:rPr>
          <w:rFonts w:ascii="Calibri" w:hAnsi="Calibri" w:cs="Arial"/>
          <w:sz w:val="24"/>
        </w:rPr>
        <w:t>lic</w:t>
      </w:r>
      <w:r w:rsidRPr="00D36985">
        <w:rPr>
          <w:rFonts w:ascii="Calibri" w:hAnsi="Calibri" w:cs="Arial"/>
          <w:sz w:val="24"/>
        </w:rPr>
        <w:t xml:space="preserve">itación. Y que estos sean necesarios para el funcionamiento de los </w:t>
      </w:r>
      <w:r w:rsidR="00A55C0A" w:rsidRPr="00D36985">
        <w:rPr>
          <w:rFonts w:ascii="Calibri" w:hAnsi="Calibri" w:cs="Arial"/>
          <w:sz w:val="24"/>
        </w:rPr>
        <w:t>bienes</w:t>
      </w:r>
      <w:r w:rsidRPr="00D36985">
        <w:rPr>
          <w:rFonts w:ascii="Calibri" w:hAnsi="Calibri" w:cs="Arial"/>
          <w:sz w:val="24"/>
        </w:rPr>
        <w:t xml:space="preserve"> solicitados.</w:t>
      </w:r>
    </w:p>
    <w:p w:rsidR="00112415" w:rsidRPr="00D36985" w:rsidRDefault="00112415" w:rsidP="001C5D41">
      <w:pPr>
        <w:tabs>
          <w:tab w:val="left" w:pos="1260"/>
        </w:tabs>
        <w:ind w:left="567" w:right="-11"/>
        <w:jc w:val="both"/>
        <w:rPr>
          <w:rFonts w:ascii="Calibri" w:hAnsi="Calibri" w:cs="Arial"/>
          <w:sz w:val="24"/>
        </w:rPr>
      </w:pPr>
    </w:p>
    <w:p w:rsidR="00112415" w:rsidRPr="00D36985" w:rsidRDefault="00112415" w:rsidP="001C5D41">
      <w:pPr>
        <w:tabs>
          <w:tab w:val="left" w:pos="500"/>
        </w:tabs>
        <w:spacing w:line="240" w:lineRule="exact"/>
        <w:ind w:left="567" w:right="-11" w:hanging="567"/>
        <w:jc w:val="both"/>
        <w:rPr>
          <w:rFonts w:ascii="Calibri" w:hAnsi="Calibri" w:cs="Arial"/>
          <w:b/>
          <w:sz w:val="24"/>
        </w:rPr>
      </w:pPr>
      <w:r w:rsidRPr="00D36985">
        <w:rPr>
          <w:rFonts w:ascii="Calibri" w:hAnsi="Calibri" w:cs="Arial"/>
          <w:b/>
          <w:sz w:val="24"/>
        </w:rPr>
        <w:t>13. PERIODO DE VIGENCIA DE LA PROPOSICIÓN:</w:t>
      </w:r>
    </w:p>
    <w:p w:rsidR="00112415" w:rsidRPr="00D36985" w:rsidRDefault="00112415" w:rsidP="001C5D41">
      <w:pPr>
        <w:spacing w:line="240" w:lineRule="exact"/>
        <w:ind w:left="567" w:right="-11"/>
        <w:jc w:val="both"/>
        <w:rPr>
          <w:rFonts w:ascii="Calibri" w:hAnsi="Calibri" w:cs="Arial"/>
          <w:sz w:val="24"/>
        </w:rPr>
      </w:pPr>
    </w:p>
    <w:p w:rsidR="003F103D" w:rsidRPr="00D36985" w:rsidRDefault="00112415" w:rsidP="001C5D41">
      <w:pPr>
        <w:pStyle w:val="3"/>
        <w:tabs>
          <w:tab w:val="left" w:pos="1710"/>
        </w:tabs>
        <w:ind w:left="567" w:right="-11" w:hanging="567"/>
        <w:rPr>
          <w:rFonts w:ascii="Calibri" w:hAnsi="Calibri" w:cs="Arial"/>
          <w:sz w:val="24"/>
        </w:rPr>
      </w:pPr>
      <w:r w:rsidRPr="00D36985">
        <w:rPr>
          <w:rFonts w:ascii="Calibri" w:hAnsi="Calibri" w:cs="Arial"/>
          <w:b/>
          <w:sz w:val="24"/>
        </w:rPr>
        <w:t xml:space="preserve">13.1 </w:t>
      </w:r>
      <w:r w:rsidRPr="00D36985">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D36985">
        <w:rPr>
          <w:rFonts w:ascii="Calibri" w:hAnsi="Calibri" w:cs="Arial"/>
          <w:sz w:val="24"/>
        </w:rPr>
        <w:t>“La Convocante”</w:t>
      </w:r>
      <w:r w:rsidRPr="00D36985">
        <w:rPr>
          <w:rFonts w:ascii="Calibri" w:hAnsi="Calibri" w:cs="Arial"/>
          <w:sz w:val="24"/>
        </w:rPr>
        <w:t xml:space="preserve"> en el Punto </w:t>
      </w:r>
      <w:r w:rsidR="00DA5068" w:rsidRPr="00D36985">
        <w:rPr>
          <w:rFonts w:ascii="Calibri" w:hAnsi="Calibri" w:cs="Arial"/>
          <w:sz w:val="24"/>
        </w:rPr>
        <w:t>19.2</w:t>
      </w:r>
      <w:r w:rsidRPr="00D36985">
        <w:rPr>
          <w:rFonts w:ascii="Calibri" w:hAnsi="Calibri" w:cs="Arial"/>
          <w:sz w:val="24"/>
        </w:rPr>
        <w:t xml:space="preserve"> de las presentes bases de </w:t>
      </w:r>
      <w:r w:rsidR="00CA2291"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 xml:space="preserve">. La propuesta cuyo periodo de validez sea más corto que el requerido, </w:t>
      </w:r>
      <w:r w:rsidRPr="00D36985">
        <w:rPr>
          <w:rFonts w:ascii="Calibri" w:hAnsi="Calibri" w:cs="Arial"/>
          <w:b/>
          <w:sz w:val="24"/>
        </w:rPr>
        <w:t xml:space="preserve">podrá ser </w:t>
      </w:r>
      <w:r w:rsidR="00830FE8" w:rsidRPr="00D36985">
        <w:rPr>
          <w:rFonts w:ascii="Calibri" w:hAnsi="Calibri" w:cs="Arial"/>
          <w:b/>
          <w:sz w:val="24"/>
        </w:rPr>
        <w:t>desechada</w:t>
      </w:r>
      <w:r w:rsidRPr="00D36985">
        <w:rPr>
          <w:rFonts w:ascii="Calibri" w:hAnsi="Calibri" w:cs="Arial"/>
          <w:sz w:val="24"/>
        </w:rPr>
        <w:t xml:space="preserve"> por </w:t>
      </w:r>
      <w:r w:rsidR="004E01D9" w:rsidRPr="00D36985">
        <w:rPr>
          <w:rFonts w:ascii="Calibri" w:hAnsi="Calibri" w:cs="Arial"/>
          <w:sz w:val="24"/>
        </w:rPr>
        <w:t>“La Convocante”</w:t>
      </w:r>
      <w:r w:rsidRPr="00D36985">
        <w:rPr>
          <w:rFonts w:ascii="Calibri" w:hAnsi="Calibri" w:cs="Arial"/>
          <w:sz w:val="24"/>
        </w:rPr>
        <w:t xml:space="preserve"> por no ajustarse a lo requerido en las presentes bases.</w:t>
      </w:r>
    </w:p>
    <w:p w:rsidR="003F103D" w:rsidRPr="00D36985" w:rsidRDefault="003F103D" w:rsidP="001C5D41">
      <w:pPr>
        <w:pStyle w:val="3"/>
        <w:tabs>
          <w:tab w:val="left" w:pos="1710"/>
        </w:tabs>
        <w:ind w:left="567" w:right="-11" w:firstLine="0"/>
        <w:rPr>
          <w:rFonts w:ascii="Calibri" w:hAnsi="Calibri" w:cs="Arial"/>
          <w:b/>
        </w:rPr>
      </w:pPr>
    </w:p>
    <w:p w:rsidR="00452372" w:rsidRPr="00D36985" w:rsidRDefault="00112415" w:rsidP="001C5D41">
      <w:pPr>
        <w:pStyle w:val="3"/>
        <w:tabs>
          <w:tab w:val="left" w:pos="1710"/>
        </w:tabs>
        <w:ind w:left="567" w:right="-11" w:hanging="567"/>
        <w:rPr>
          <w:rFonts w:ascii="Calibri" w:hAnsi="Calibri" w:cs="Arial"/>
          <w:sz w:val="24"/>
        </w:rPr>
      </w:pPr>
      <w:r w:rsidRPr="00D36985">
        <w:rPr>
          <w:rFonts w:ascii="Calibri" w:hAnsi="Calibri" w:cs="Arial"/>
          <w:b/>
          <w:sz w:val="24"/>
        </w:rPr>
        <w:t>13.2</w:t>
      </w:r>
      <w:r w:rsidRPr="00D36985">
        <w:rPr>
          <w:rFonts w:ascii="Calibri" w:hAnsi="Calibri" w:cs="Arial"/>
          <w:sz w:val="24"/>
        </w:rPr>
        <w:t xml:space="preserve"> En circunstancias excepcionales </w:t>
      </w:r>
      <w:r w:rsidR="004E01D9" w:rsidRPr="00D36985">
        <w:rPr>
          <w:rFonts w:ascii="Calibri" w:hAnsi="Calibri" w:cs="Arial"/>
          <w:sz w:val="24"/>
        </w:rPr>
        <w:t>“La Convocante”</w:t>
      </w:r>
      <w:r w:rsidRPr="00D36985">
        <w:rPr>
          <w:rFonts w:ascii="Calibri" w:hAnsi="Calibri" w:cs="Arial"/>
          <w:sz w:val="24"/>
        </w:rPr>
        <w:t xml:space="preserve"> podrá solicitar que </w:t>
      </w:r>
      <w:r w:rsidR="0064701A" w:rsidRPr="00D36985">
        <w:rPr>
          <w:rFonts w:ascii="Calibri" w:hAnsi="Calibri" w:cs="Arial"/>
          <w:sz w:val="24"/>
        </w:rPr>
        <w:t>los licitantes extiendan el peri</w:t>
      </w:r>
      <w:r w:rsidRPr="00D36985">
        <w:rPr>
          <w:rFonts w:ascii="Calibri" w:hAnsi="Calibri" w:cs="Arial"/>
          <w:sz w:val="24"/>
        </w:rPr>
        <w:t xml:space="preserve">odo de validez de sus proposiciones. Dicha  solicitud por parte de </w:t>
      </w:r>
      <w:r w:rsidR="004E01D9" w:rsidRPr="00D36985">
        <w:rPr>
          <w:rFonts w:ascii="Calibri" w:hAnsi="Calibri" w:cs="Arial"/>
          <w:sz w:val="24"/>
        </w:rPr>
        <w:t>“La Convocante”</w:t>
      </w:r>
      <w:r w:rsidRPr="00D36985">
        <w:rPr>
          <w:rFonts w:ascii="Calibri" w:hAnsi="Calibri" w:cs="Arial"/>
          <w:sz w:val="24"/>
        </w:rPr>
        <w:t xml:space="preserve"> y su aceptación por parte de los licitantes deberán constar por escrito para su validez.</w:t>
      </w:r>
    </w:p>
    <w:p w:rsidR="00AC104E" w:rsidRPr="00D36985" w:rsidRDefault="00AC104E" w:rsidP="001C5D41">
      <w:pPr>
        <w:pStyle w:val="3"/>
        <w:tabs>
          <w:tab w:val="left" w:pos="1710"/>
        </w:tabs>
        <w:ind w:left="567" w:right="-11" w:hanging="567"/>
        <w:rPr>
          <w:rFonts w:ascii="Calibri" w:hAnsi="Calibri" w:cs="Arial"/>
          <w:sz w:val="24"/>
        </w:rPr>
      </w:pPr>
    </w:p>
    <w:p w:rsidR="00112415" w:rsidRPr="00D36985" w:rsidRDefault="00112415" w:rsidP="001C5D41">
      <w:pPr>
        <w:pStyle w:val="Ttulo8"/>
        <w:numPr>
          <w:ilvl w:val="0"/>
          <w:numId w:val="0"/>
        </w:numPr>
        <w:spacing w:line="240" w:lineRule="auto"/>
        <w:ind w:right="-11"/>
        <w:jc w:val="center"/>
        <w:rPr>
          <w:rFonts w:ascii="Calibri" w:hAnsi="Calibri" w:cs="Arial"/>
          <w:b/>
          <w:bCs/>
          <w:sz w:val="28"/>
        </w:rPr>
      </w:pPr>
      <w:r w:rsidRPr="00D36985">
        <w:rPr>
          <w:rFonts w:ascii="Calibri" w:hAnsi="Calibri" w:cs="Arial"/>
          <w:b/>
          <w:bCs/>
          <w:sz w:val="28"/>
        </w:rPr>
        <w:lastRenderedPageBreak/>
        <w:t>D. PRESENTACIÓN DE LAS PROPOSICIONES</w:t>
      </w:r>
    </w:p>
    <w:p w:rsidR="00452372" w:rsidRPr="00D36985" w:rsidRDefault="00452372" w:rsidP="001C5D41">
      <w:pPr>
        <w:pStyle w:val="2"/>
        <w:tabs>
          <w:tab w:val="left" w:pos="0"/>
        </w:tabs>
        <w:ind w:left="0" w:right="-11"/>
        <w:rPr>
          <w:rFonts w:ascii="Calibri" w:hAnsi="Calibri" w:cs="Arial"/>
        </w:rPr>
      </w:pPr>
    </w:p>
    <w:p w:rsidR="00112415" w:rsidRPr="00D36985" w:rsidRDefault="00452372" w:rsidP="001C5D41">
      <w:pPr>
        <w:pStyle w:val="2"/>
        <w:numPr>
          <w:ilvl w:val="0"/>
          <w:numId w:val="29"/>
        </w:numPr>
        <w:tabs>
          <w:tab w:val="left" w:pos="0"/>
        </w:tabs>
        <w:ind w:right="-11"/>
        <w:rPr>
          <w:rFonts w:ascii="Calibri" w:hAnsi="Calibri" w:cs="Arial"/>
          <w:b/>
          <w:sz w:val="24"/>
          <w:szCs w:val="24"/>
        </w:rPr>
      </w:pPr>
      <w:r w:rsidRPr="00D36985">
        <w:rPr>
          <w:rFonts w:ascii="Calibri" w:hAnsi="Calibri" w:cs="Arial"/>
          <w:b/>
          <w:sz w:val="24"/>
          <w:szCs w:val="24"/>
        </w:rPr>
        <w:t xml:space="preserve">. </w:t>
      </w:r>
      <w:r w:rsidR="00112415" w:rsidRPr="00D36985">
        <w:rPr>
          <w:rFonts w:ascii="Calibri" w:hAnsi="Calibri" w:cs="Arial"/>
          <w:b/>
          <w:sz w:val="24"/>
          <w:szCs w:val="24"/>
        </w:rPr>
        <w:t>FORMATO Y FIRMA DE LAS PROPOSICIONES:</w:t>
      </w:r>
    </w:p>
    <w:p w:rsidR="00112415" w:rsidRPr="00D36985" w:rsidRDefault="00112415" w:rsidP="001C5D41">
      <w:pPr>
        <w:spacing w:line="240" w:lineRule="exact"/>
        <w:ind w:right="-11"/>
        <w:jc w:val="both"/>
        <w:rPr>
          <w:rFonts w:ascii="Calibri" w:hAnsi="Calibri" w:cs="Arial"/>
          <w:sz w:val="24"/>
        </w:rPr>
      </w:pPr>
    </w:p>
    <w:p w:rsidR="00112415" w:rsidRPr="00D36985" w:rsidRDefault="00112415" w:rsidP="001C5D41">
      <w:pPr>
        <w:pStyle w:val="3"/>
        <w:numPr>
          <w:ilvl w:val="1"/>
          <w:numId w:val="29"/>
        </w:numPr>
        <w:ind w:left="567" w:right="-11" w:hanging="567"/>
        <w:rPr>
          <w:rFonts w:ascii="Calibri" w:hAnsi="Calibri" w:cs="Arial"/>
          <w:sz w:val="24"/>
        </w:rPr>
      </w:pPr>
      <w:r w:rsidRPr="00D36985">
        <w:rPr>
          <w:rFonts w:ascii="Calibri" w:hAnsi="Calibri" w:cs="Arial"/>
          <w:sz w:val="24"/>
        </w:rPr>
        <w:t>El licitante preparará un original de la proposición solicitada en el punto 8.1 inciso A de las presentes bases.</w:t>
      </w:r>
    </w:p>
    <w:p w:rsidR="00112415" w:rsidRPr="00D36985" w:rsidRDefault="00112415" w:rsidP="001C5D41">
      <w:pPr>
        <w:pStyle w:val="3"/>
        <w:ind w:left="567" w:right="-11" w:hanging="567"/>
        <w:rPr>
          <w:rFonts w:ascii="Calibri" w:hAnsi="Calibri" w:cs="Arial"/>
          <w:sz w:val="24"/>
        </w:rPr>
      </w:pPr>
    </w:p>
    <w:p w:rsidR="00112415" w:rsidRPr="00D36985" w:rsidRDefault="00112415" w:rsidP="001C5D41">
      <w:pPr>
        <w:pStyle w:val="3"/>
        <w:numPr>
          <w:ilvl w:val="1"/>
          <w:numId w:val="29"/>
        </w:numPr>
        <w:ind w:left="567" w:right="-11" w:hanging="567"/>
        <w:rPr>
          <w:rFonts w:ascii="Calibri" w:hAnsi="Calibri" w:cs="Arial"/>
          <w:sz w:val="24"/>
        </w:rPr>
      </w:pPr>
      <w:r w:rsidRPr="00D36985">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D36985" w:rsidRDefault="00112415" w:rsidP="001C5D41">
      <w:pPr>
        <w:pStyle w:val="3"/>
        <w:ind w:left="567" w:right="-11" w:hanging="567"/>
        <w:rPr>
          <w:rFonts w:ascii="Calibri" w:hAnsi="Calibri" w:cs="Arial"/>
          <w:sz w:val="24"/>
        </w:rPr>
      </w:pPr>
    </w:p>
    <w:p w:rsidR="00112415" w:rsidRPr="00D36985" w:rsidRDefault="00112415" w:rsidP="001C5D41">
      <w:pPr>
        <w:pStyle w:val="3"/>
        <w:ind w:left="567" w:right="-11" w:firstLine="0"/>
        <w:rPr>
          <w:rFonts w:ascii="Calibri" w:hAnsi="Calibri" w:cs="Arial"/>
          <w:b/>
          <w:sz w:val="24"/>
        </w:rPr>
      </w:pPr>
      <w:r w:rsidRPr="00D36985">
        <w:rPr>
          <w:rFonts w:ascii="Calibri" w:hAnsi="Calibri" w:cs="Arial"/>
          <w:b/>
          <w:sz w:val="24"/>
        </w:rPr>
        <w:t xml:space="preserve">Serán </w:t>
      </w:r>
      <w:r w:rsidR="00830FE8" w:rsidRPr="00D36985">
        <w:rPr>
          <w:rFonts w:ascii="Calibri" w:hAnsi="Calibri" w:cs="Arial"/>
          <w:b/>
          <w:sz w:val="24"/>
        </w:rPr>
        <w:t>desechadas</w:t>
      </w:r>
      <w:r w:rsidRPr="00D36985">
        <w:rPr>
          <w:rFonts w:ascii="Calibri" w:hAnsi="Calibri" w:cs="Arial"/>
          <w:b/>
          <w:sz w:val="24"/>
        </w:rPr>
        <w:t xml:space="preserve"> las proposiciones de los licitantes cuando no sean firmadas por las personas facultadas para ello. </w:t>
      </w:r>
    </w:p>
    <w:p w:rsidR="00112415" w:rsidRPr="00D36985" w:rsidRDefault="00112415" w:rsidP="001C5D41">
      <w:pPr>
        <w:pStyle w:val="3"/>
        <w:ind w:left="567" w:right="-11" w:hanging="567"/>
        <w:rPr>
          <w:rFonts w:ascii="Calibri" w:hAnsi="Calibri" w:cs="Arial"/>
          <w:b/>
          <w:sz w:val="24"/>
        </w:rPr>
      </w:pPr>
    </w:p>
    <w:p w:rsidR="00112415" w:rsidRPr="00D36985" w:rsidRDefault="00112415" w:rsidP="001C5D41">
      <w:pPr>
        <w:pStyle w:val="3"/>
        <w:ind w:left="567" w:right="-11" w:firstLine="0"/>
        <w:rPr>
          <w:rFonts w:ascii="Calibri" w:hAnsi="Calibri" w:cs="Arial"/>
          <w:sz w:val="24"/>
        </w:rPr>
      </w:pPr>
      <w:r w:rsidRPr="00D36985">
        <w:rPr>
          <w:rFonts w:ascii="Calibri" w:hAnsi="Calibri" w:cs="Arial"/>
          <w:sz w:val="24"/>
        </w:rPr>
        <w:t>Las proposiciones no deberán contener textos entre líneas, raspaduras, tachaduras o enmendaduras.</w:t>
      </w:r>
    </w:p>
    <w:p w:rsidR="00112415" w:rsidRPr="00D36985" w:rsidRDefault="00112415" w:rsidP="001C5D41">
      <w:pPr>
        <w:pStyle w:val="3"/>
        <w:ind w:left="0" w:right="-11" w:firstLine="0"/>
        <w:rPr>
          <w:rFonts w:ascii="Calibri" w:hAnsi="Calibri" w:cs="Arial"/>
          <w:sz w:val="24"/>
        </w:rPr>
      </w:pPr>
    </w:p>
    <w:p w:rsidR="00112415" w:rsidRPr="00D36985" w:rsidRDefault="00112415" w:rsidP="001C5D41">
      <w:pPr>
        <w:pStyle w:val="2"/>
        <w:ind w:left="0" w:right="-11"/>
        <w:rPr>
          <w:rFonts w:ascii="Calibri" w:hAnsi="Calibri" w:cs="Arial"/>
          <w:b/>
          <w:sz w:val="24"/>
        </w:rPr>
      </w:pPr>
      <w:r w:rsidRPr="00D36985">
        <w:rPr>
          <w:rFonts w:ascii="Calibri" w:hAnsi="Calibri" w:cs="Arial"/>
          <w:b/>
          <w:sz w:val="24"/>
        </w:rPr>
        <w:t>15.  MARCADO DE LAS PROPOSICIONES:</w:t>
      </w:r>
    </w:p>
    <w:p w:rsidR="00112415" w:rsidRPr="00D36985" w:rsidRDefault="00112415" w:rsidP="001C5D41">
      <w:pPr>
        <w:spacing w:line="240" w:lineRule="exact"/>
        <w:ind w:right="-11"/>
        <w:jc w:val="both"/>
        <w:rPr>
          <w:rFonts w:ascii="Calibri" w:hAnsi="Calibri" w:cs="Arial"/>
          <w:sz w:val="24"/>
        </w:rPr>
      </w:pPr>
    </w:p>
    <w:p w:rsidR="00112415" w:rsidRPr="00D36985" w:rsidRDefault="00112415" w:rsidP="001C5D41">
      <w:pPr>
        <w:pStyle w:val="3"/>
        <w:tabs>
          <w:tab w:val="left" w:pos="567"/>
        </w:tabs>
        <w:ind w:left="480" w:right="-11" w:hanging="480"/>
        <w:rPr>
          <w:rFonts w:ascii="Calibri" w:hAnsi="Calibri" w:cs="Arial"/>
          <w:sz w:val="24"/>
        </w:rPr>
      </w:pPr>
      <w:r w:rsidRPr="00D36985">
        <w:rPr>
          <w:rFonts w:ascii="Calibri" w:hAnsi="Calibri" w:cs="Arial"/>
          <w:b/>
          <w:sz w:val="24"/>
        </w:rPr>
        <w:t>15.1.</w:t>
      </w:r>
      <w:r w:rsidR="0045118A" w:rsidRPr="00D36985">
        <w:rPr>
          <w:rFonts w:ascii="Calibri" w:hAnsi="Calibri" w:cs="Arial"/>
          <w:sz w:val="24"/>
        </w:rPr>
        <w:tab/>
      </w:r>
      <w:r w:rsidRPr="00D36985">
        <w:rPr>
          <w:rFonts w:ascii="Calibri" w:hAnsi="Calibri" w:cs="Arial"/>
          <w:sz w:val="24"/>
        </w:rPr>
        <w:t xml:space="preserve">La proposición será colocada dentro de </w:t>
      </w:r>
      <w:r w:rsidRPr="00D36985">
        <w:rPr>
          <w:rFonts w:ascii="Calibri" w:hAnsi="Calibri" w:cs="Arial"/>
          <w:sz w:val="24"/>
          <w:u w:val="single"/>
        </w:rPr>
        <w:t>dos sobres</w:t>
      </w:r>
      <w:r w:rsidRPr="00D36985">
        <w:rPr>
          <w:rFonts w:ascii="Calibri" w:hAnsi="Calibri" w:cs="Arial"/>
          <w:sz w:val="24"/>
        </w:rPr>
        <w:t xml:space="preserve">, para lo cual deberá indicarse el que contenga la </w:t>
      </w:r>
      <w:r w:rsidRPr="00D36985">
        <w:rPr>
          <w:rFonts w:ascii="Calibri" w:hAnsi="Calibri" w:cs="Arial"/>
          <w:sz w:val="24"/>
          <w:u w:val="single"/>
        </w:rPr>
        <w:t>propuesta técnica</w:t>
      </w:r>
      <w:r w:rsidRPr="00D36985">
        <w:rPr>
          <w:rFonts w:ascii="Calibri" w:hAnsi="Calibri" w:cs="Arial"/>
          <w:sz w:val="24"/>
        </w:rPr>
        <w:t xml:space="preserve"> y el de la </w:t>
      </w:r>
      <w:r w:rsidRPr="00D36985">
        <w:rPr>
          <w:rFonts w:ascii="Calibri" w:hAnsi="Calibri" w:cs="Arial"/>
          <w:sz w:val="24"/>
          <w:u w:val="single"/>
        </w:rPr>
        <w:t>propuesta económica</w:t>
      </w:r>
      <w:r w:rsidRPr="00D36985">
        <w:rPr>
          <w:rFonts w:ascii="Calibri" w:hAnsi="Calibri" w:cs="Arial"/>
          <w:sz w:val="24"/>
        </w:rPr>
        <w:t>, mismos que el licitante deberá cerrar de manera inviolable y marcar respectiva e individualmente.</w:t>
      </w:r>
    </w:p>
    <w:p w:rsidR="00112415" w:rsidRPr="00D36985" w:rsidRDefault="00112415" w:rsidP="001C5D41">
      <w:pPr>
        <w:pStyle w:val="3"/>
        <w:ind w:left="0" w:right="-11" w:hanging="1200"/>
        <w:rPr>
          <w:rFonts w:ascii="Calibri" w:hAnsi="Calibri" w:cs="Arial"/>
          <w:sz w:val="24"/>
        </w:rPr>
      </w:pPr>
    </w:p>
    <w:p w:rsidR="00112415" w:rsidRPr="00D36985" w:rsidRDefault="00112415" w:rsidP="001C5D41">
      <w:pPr>
        <w:pStyle w:val="3"/>
        <w:tabs>
          <w:tab w:val="left" w:pos="1200"/>
        </w:tabs>
        <w:ind w:left="0" w:right="-11" w:firstLine="0"/>
        <w:rPr>
          <w:rFonts w:ascii="Calibri" w:hAnsi="Calibri" w:cs="Arial"/>
          <w:sz w:val="24"/>
        </w:rPr>
      </w:pPr>
      <w:r w:rsidRPr="00D36985">
        <w:rPr>
          <w:rFonts w:ascii="Calibri" w:hAnsi="Calibri" w:cs="Arial"/>
          <w:b/>
          <w:sz w:val="24"/>
        </w:rPr>
        <w:t>15.2.</w:t>
      </w:r>
      <w:r w:rsidRPr="00D36985">
        <w:rPr>
          <w:rFonts w:ascii="Calibri" w:hAnsi="Calibri" w:cs="Arial"/>
          <w:sz w:val="24"/>
        </w:rPr>
        <w:t xml:space="preserve"> Los dos sobres:</w:t>
      </w:r>
    </w:p>
    <w:p w:rsidR="00112415" w:rsidRPr="00D36985" w:rsidRDefault="00112415" w:rsidP="001C5D41">
      <w:pPr>
        <w:spacing w:line="240" w:lineRule="exact"/>
        <w:ind w:right="-11"/>
        <w:jc w:val="both"/>
        <w:rPr>
          <w:rFonts w:ascii="Calibri" w:hAnsi="Calibri" w:cs="Arial"/>
          <w:sz w:val="24"/>
        </w:rPr>
      </w:pPr>
    </w:p>
    <w:p w:rsidR="00112415" w:rsidRPr="00D36985" w:rsidRDefault="0064701A" w:rsidP="001C5D41">
      <w:pPr>
        <w:pStyle w:val="4"/>
        <w:numPr>
          <w:ilvl w:val="0"/>
          <w:numId w:val="2"/>
        </w:numPr>
        <w:tabs>
          <w:tab w:val="clear" w:pos="1797"/>
          <w:tab w:val="left" w:pos="900"/>
        </w:tabs>
        <w:ind w:left="900" w:right="-11" w:hanging="333"/>
        <w:jc w:val="both"/>
        <w:rPr>
          <w:rFonts w:ascii="Calibri" w:hAnsi="Calibri" w:cs="Arial"/>
          <w:b w:val="0"/>
          <w:sz w:val="24"/>
        </w:rPr>
      </w:pPr>
      <w:r w:rsidRPr="00D36985">
        <w:rPr>
          <w:rFonts w:ascii="Calibri" w:hAnsi="Calibri" w:cs="Arial"/>
          <w:b w:val="0"/>
          <w:sz w:val="24"/>
        </w:rPr>
        <w:t>Estarán dirigidos al “</w:t>
      </w:r>
      <w:r w:rsidR="00112415" w:rsidRPr="00D36985">
        <w:rPr>
          <w:rFonts w:ascii="Calibri" w:hAnsi="Calibri" w:cs="Arial"/>
          <w:b w:val="0"/>
          <w:sz w:val="24"/>
        </w:rPr>
        <w:t xml:space="preserve">Comité de Adquisiciones, Arrendamientos y </w:t>
      </w:r>
      <w:r w:rsidR="00EC6B35" w:rsidRPr="00D36985">
        <w:rPr>
          <w:rFonts w:ascii="Calibri" w:hAnsi="Calibri" w:cs="Arial"/>
          <w:b w:val="0"/>
          <w:sz w:val="24"/>
        </w:rPr>
        <w:t>Servicios</w:t>
      </w:r>
      <w:r w:rsidR="00112415" w:rsidRPr="00D36985">
        <w:rPr>
          <w:rFonts w:ascii="Calibri" w:hAnsi="Calibri" w:cs="Arial"/>
          <w:b w:val="0"/>
          <w:sz w:val="24"/>
        </w:rPr>
        <w:t xml:space="preserve"> del Poder Ejecutivo d</w:t>
      </w:r>
      <w:r w:rsidR="00BD4DFE" w:rsidRPr="00D36985">
        <w:rPr>
          <w:rFonts w:ascii="Calibri" w:hAnsi="Calibri" w:cs="Arial"/>
          <w:b w:val="0"/>
          <w:sz w:val="24"/>
        </w:rPr>
        <w:t xml:space="preserve">el </w:t>
      </w:r>
      <w:r w:rsidR="00EC6B35" w:rsidRPr="00D36985">
        <w:rPr>
          <w:rFonts w:ascii="Calibri" w:hAnsi="Calibri" w:cs="Arial"/>
          <w:b w:val="0"/>
          <w:sz w:val="24"/>
        </w:rPr>
        <w:t xml:space="preserve">Gobierno del </w:t>
      </w:r>
      <w:r w:rsidR="00BD4DFE" w:rsidRPr="00D36985">
        <w:rPr>
          <w:rFonts w:ascii="Calibri" w:hAnsi="Calibri" w:cs="Arial"/>
          <w:b w:val="0"/>
          <w:sz w:val="24"/>
        </w:rPr>
        <w:t xml:space="preserve">Estado </w:t>
      </w:r>
      <w:r w:rsidR="00112415" w:rsidRPr="00D36985">
        <w:rPr>
          <w:rFonts w:ascii="Calibri" w:hAnsi="Calibri" w:cs="Arial"/>
          <w:b w:val="0"/>
          <w:sz w:val="24"/>
        </w:rPr>
        <w:t>de Baja California”, ubicad</w:t>
      </w:r>
      <w:r w:rsidRPr="00D36985">
        <w:rPr>
          <w:rFonts w:ascii="Calibri" w:hAnsi="Calibri" w:cs="Arial"/>
          <w:b w:val="0"/>
          <w:sz w:val="24"/>
        </w:rPr>
        <w:t>o</w:t>
      </w:r>
      <w:r w:rsidR="00112415" w:rsidRPr="00D36985">
        <w:rPr>
          <w:rFonts w:ascii="Calibri" w:hAnsi="Calibri" w:cs="Arial"/>
          <w:b w:val="0"/>
          <w:sz w:val="24"/>
        </w:rPr>
        <w:t xml:space="preserve"> en el 3er. Piso del Edificio del Poder Ejecutivo d</w:t>
      </w:r>
      <w:r w:rsidR="00BD4DFE" w:rsidRPr="00D36985">
        <w:rPr>
          <w:rFonts w:ascii="Calibri" w:hAnsi="Calibri" w:cs="Arial"/>
          <w:b w:val="0"/>
          <w:sz w:val="24"/>
        </w:rPr>
        <w:t>el Estado de</w:t>
      </w:r>
      <w:r w:rsidR="00112415" w:rsidRPr="00D36985">
        <w:rPr>
          <w:rFonts w:ascii="Calibri" w:hAnsi="Calibri" w:cs="Arial"/>
          <w:b w:val="0"/>
          <w:sz w:val="24"/>
        </w:rPr>
        <w:t xml:space="preserve"> Baja California, sita en Calzada Independencia</w:t>
      </w:r>
      <w:r w:rsidR="004E25F2" w:rsidRPr="00D36985">
        <w:rPr>
          <w:rFonts w:ascii="Calibri" w:hAnsi="Calibri" w:cs="Arial"/>
          <w:b w:val="0"/>
          <w:sz w:val="24"/>
        </w:rPr>
        <w:t xml:space="preserve"> número 994,</w:t>
      </w:r>
      <w:r w:rsidR="0037149D" w:rsidRPr="00D36985">
        <w:rPr>
          <w:rFonts w:ascii="Calibri" w:hAnsi="Calibri" w:cs="Arial"/>
          <w:b w:val="0"/>
          <w:sz w:val="24"/>
        </w:rPr>
        <w:t xml:space="preserve"> Centro Cívico, </w:t>
      </w:r>
      <w:r w:rsidR="00112415" w:rsidRPr="00D36985">
        <w:rPr>
          <w:rFonts w:ascii="Calibri" w:hAnsi="Calibri" w:cs="Arial"/>
          <w:b w:val="0"/>
          <w:sz w:val="24"/>
        </w:rPr>
        <w:t>de la Ciudad de Mexicali, Baja California.</w:t>
      </w:r>
    </w:p>
    <w:p w:rsidR="00112415" w:rsidRPr="00D36985" w:rsidRDefault="00112415" w:rsidP="001C5D41">
      <w:pPr>
        <w:pStyle w:val="4"/>
        <w:ind w:left="0" w:right="-11" w:hanging="333"/>
        <w:jc w:val="both"/>
        <w:rPr>
          <w:rFonts w:ascii="Calibri" w:hAnsi="Calibri" w:cs="Arial"/>
          <w:b w:val="0"/>
          <w:sz w:val="24"/>
        </w:rPr>
      </w:pPr>
    </w:p>
    <w:p w:rsidR="00112415" w:rsidRPr="00D36985" w:rsidRDefault="00112415" w:rsidP="001C5D41">
      <w:pPr>
        <w:pStyle w:val="4"/>
        <w:numPr>
          <w:ilvl w:val="0"/>
          <w:numId w:val="2"/>
        </w:numPr>
        <w:tabs>
          <w:tab w:val="clear" w:pos="1797"/>
          <w:tab w:val="num" w:pos="900"/>
        </w:tabs>
        <w:ind w:left="900" w:right="-11" w:hanging="333"/>
        <w:jc w:val="both"/>
        <w:rPr>
          <w:rFonts w:ascii="Calibri" w:hAnsi="Calibri" w:cs="Arial"/>
          <w:sz w:val="24"/>
        </w:rPr>
      </w:pPr>
      <w:r w:rsidRPr="00D36985">
        <w:rPr>
          <w:rFonts w:ascii="Calibri" w:hAnsi="Calibri" w:cs="Arial"/>
          <w:b w:val="0"/>
          <w:sz w:val="24"/>
        </w:rPr>
        <w:t xml:space="preserve">Indicarán el nombre de la </w:t>
      </w:r>
      <w:r w:rsidR="006472C6" w:rsidRPr="00D36985">
        <w:rPr>
          <w:rFonts w:ascii="Calibri" w:hAnsi="Calibri" w:cs="Arial"/>
          <w:b w:val="0"/>
          <w:sz w:val="24"/>
        </w:rPr>
        <w:t>licitación:</w:t>
      </w:r>
      <w:r w:rsidR="006472C6" w:rsidRPr="00D36985">
        <w:rPr>
          <w:rFonts w:ascii="Calibri" w:hAnsi="Calibri" w:cs="Arial"/>
          <w:i/>
          <w:sz w:val="24"/>
          <w:u w:val="single"/>
        </w:rPr>
        <w:t xml:space="preserve"> </w:t>
      </w:r>
      <w:r w:rsidR="006472C6" w:rsidRPr="00D36985">
        <w:rPr>
          <w:rFonts w:ascii="Calibri" w:hAnsi="Calibri" w:cs="Arial"/>
          <w:i/>
          <w:spacing w:val="-5"/>
          <w:sz w:val="24"/>
          <w:szCs w:val="24"/>
          <w:u w:val="single"/>
        </w:rPr>
        <w:t>“Suministro</w:t>
      </w:r>
      <w:r w:rsidR="005C04E5" w:rsidRPr="00D36985">
        <w:rPr>
          <w:rFonts w:ascii="Calibri" w:hAnsi="Calibri" w:cs="Arial"/>
          <w:i/>
          <w:spacing w:val="-5"/>
          <w:sz w:val="24"/>
          <w:szCs w:val="24"/>
          <w:u w:val="single"/>
        </w:rPr>
        <w:t xml:space="preserve"> de artículos de </w:t>
      </w:r>
      <w:r w:rsidR="00177435" w:rsidRPr="00D36985">
        <w:rPr>
          <w:rFonts w:ascii="Calibri" w:hAnsi="Calibri" w:cs="Arial"/>
          <w:i/>
          <w:spacing w:val="-5"/>
          <w:sz w:val="24"/>
          <w:szCs w:val="24"/>
          <w:u w:val="single"/>
        </w:rPr>
        <w:t>oficina</w:t>
      </w:r>
      <w:r w:rsidR="006472C6" w:rsidRPr="00D36985">
        <w:rPr>
          <w:rFonts w:ascii="Calibri" w:hAnsi="Calibri" w:cs="Arial"/>
          <w:i/>
          <w:spacing w:val="-5"/>
          <w:sz w:val="24"/>
          <w:szCs w:val="24"/>
          <w:u w:val="single"/>
        </w:rPr>
        <w:t xml:space="preserve"> para</w:t>
      </w:r>
      <w:r w:rsidR="00F649C7" w:rsidRPr="00D36985">
        <w:rPr>
          <w:rFonts w:ascii="Calibri" w:hAnsi="Calibri" w:cs="Arial"/>
          <w:i/>
          <w:spacing w:val="-5"/>
          <w:sz w:val="24"/>
          <w:szCs w:val="24"/>
          <w:u w:val="single"/>
        </w:rPr>
        <w:t xml:space="preserve"> Gobierno del Estado de Baja California</w:t>
      </w:r>
      <w:r w:rsidR="00A55C0A" w:rsidRPr="00D36985">
        <w:rPr>
          <w:rFonts w:ascii="Calibri" w:hAnsi="Calibri" w:cs="Arial"/>
          <w:i/>
          <w:sz w:val="24"/>
          <w:u w:val="single"/>
        </w:rPr>
        <w:t>”</w:t>
      </w:r>
      <w:r w:rsidRPr="00D36985">
        <w:rPr>
          <w:rFonts w:ascii="Calibri" w:hAnsi="Calibri" w:cs="Arial"/>
          <w:b w:val="0"/>
          <w:sz w:val="24"/>
        </w:rPr>
        <w:t xml:space="preserve">, el número de la </w:t>
      </w:r>
      <w:r w:rsidR="00CA2291" w:rsidRPr="00D36985">
        <w:rPr>
          <w:rFonts w:ascii="Calibri" w:hAnsi="Calibri" w:cs="Arial"/>
          <w:b w:val="0"/>
          <w:sz w:val="24"/>
        </w:rPr>
        <w:t>l</w:t>
      </w:r>
      <w:r w:rsidR="006D20E8" w:rsidRPr="00D36985">
        <w:rPr>
          <w:rFonts w:ascii="Calibri" w:hAnsi="Calibri" w:cs="Arial"/>
          <w:b w:val="0"/>
          <w:sz w:val="24"/>
        </w:rPr>
        <w:t>icitación</w:t>
      </w:r>
      <w:r w:rsidRPr="00D36985">
        <w:rPr>
          <w:rFonts w:ascii="Calibri" w:hAnsi="Calibri" w:cs="Arial"/>
          <w:b w:val="0"/>
          <w:sz w:val="24"/>
        </w:rPr>
        <w:t xml:space="preserve"> y las palabras “No abrir antes del día </w:t>
      </w:r>
      <w:r w:rsidR="008E0FA4">
        <w:rPr>
          <w:rFonts w:ascii="Calibri" w:hAnsi="Calibri" w:cs="Arial"/>
          <w:sz w:val="24"/>
          <w:u w:val="single"/>
        </w:rPr>
        <w:t>20</w:t>
      </w:r>
      <w:r w:rsidR="00281E89" w:rsidRPr="00D36985">
        <w:rPr>
          <w:rFonts w:ascii="Calibri" w:hAnsi="Calibri" w:cs="Arial"/>
          <w:sz w:val="24"/>
          <w:u w:val="single"/>
        </w:rPr>
        <w:t xml:space="preserve"> de </w:t>
      </w:r>
      <w:r w:rsidR="008E0FA4">
        <w:rPr>
          <w:rFonts w:ascii="Calibri" w:hAnsi="Calibri" w:cs="Arial"/>
          <w:sz w:val="24"/>
          <w:u w:val="single"/>
        </w:rPr>
        <w:t>febrero</w:t>
      </w:r>
      <w:r w:rsidR="00177435" w:rsidRPr="00D36985">
        <w:rPr>
          <w:rFonts w:ascii="Calibri" w:hAnsi="Calibri" w:cs="Arial"/>
          <w:sz w:val="24"/>
          <w:u w:val="single"/>
        </w:rPr>
        <w:t xml:space="preserve"> de 201</w:t>
      </w:r>
      <w:r w:rsidR="008E0FA4">
        <w:rPr>
          <w:rFonts w:ascii="Calibri" w:hAnsi="Calibri" w:cs="Arial"/>
          <w:sz w:val="24"/>
          <w:u w:val="single"/>
        </w:rPr>
        <w:t>4</w:t>
      </w:r>
      <w:r w:rsidR="00A93458" w:rsidRPr="00D36985">
        <w:rPr>
          <w:rFonts w:ascii="Calibri" w:hAnsi="Calibri" w:cs="Arial"/>
          <w:sz w:val="24"/>
          <w:u w:val="single"/>
        </w:rPr>
        <w:t>.</w:t>
      </w:r>
    </w:p>
    <w:p w:rsidR="00112415" w:rsidRPr="00D36985" w:rsidRDefault="00112415" w:rsidP="001C5D41">
      <w:pPr>
        <w:pStyle w:val="4"/>
        <w:ind w:left="0" w:right="-11" w:hanging="333"/>
        <w:rPr>
          <w:rFonts w:ascii="Calibri" w:hAnsi="Calibri" w:cs="Arial"/>
          <w:b w:val="0"/>
          <w:sz w:val="24"/>
        </w:rPr>
      </w:pPr>
    </w:p>
    <w:p w:rsidR="00112415" w:rsidRPr="00D36985" w:rsidRDefault="00112415" w:rsidP="001C5D41">
      <w:pPr>
        <w:pStyle w:val="4"/>
        <w:numPr>
          <w:ilvl w:val="0"/>
          <w:numId w:val="2"/>
        </w:numPr>
        <w:tabs>
          <w:tab w:val="clear" w:pos="1797"/>
          <w:tab w:val="left" w:pos="900"/>
        </w:tabs>
        <w:ind w:left="900" w:right="-11" w:hanging="333"/>
        <w:jc w:val="both"/>
        <w:rPr>
          <w:rFonts w:ascii="Calibri" w:hAnsi="Calibri" w:cs="Arial"/>
          <w:b w:val="0"/>
          <w:sz w:val="24"/>
        </w:rPr>
      </w:pPr>
      <w:r w:rsidRPr="00D36985">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D36985" w:rsidRDefault="00112415" w:rsidP="001C5D41">
      <w:pPr>
        <w:pStyle w:val="4"/>
        <w:ind w:left="0" w:right="-11" w:hanging="333"/>
        <w:jc w:val="both"/>
        <w:rPr>
          <w:rFonts w:ascii="Calibri" w:hAnsi="Calibri" w:cs="Arial"/>
          <w:b w:val="0"/>
          <w:sz w:val="24"/>
        </w:rPr>
      </w:pPr>
    </w:p>
    <w:p w:rsidR="00112415" w:rsidRPr="00D36985" w:rsidRDefault="00112415" w:rsidP="001C5D41">
      <w:pPr>
        <w:pStyle w:val="4"/>
        <w:numPr>
          <w:ilvl w:val="0"/>
          <w:numId w:val="2"/>
        </w:numPr>
        <w:tabs>
          <w:tab w:val="clear" w:pos="1797"/>
          <w:tab w:val="left" w:pos="900"/>
        </w:tabs>
        <w:ind w:left="900" w:right="-11" w:hanging="333"/>
        <w:jc w:val="both"/>
        <w:rPr>
          <w:rFonts w:ascii="Calibri" w:hAnsi="Calibri" w:cs="Arial"/>
          <w:b w:val="0"/>
          <w:sz w:val="24"/>
        </w:rPr>
      </w:pPr>
      <w:r w:rsidRPr="00D36985">
        <w:rPr>
          <w:rFonts w:ascii="Calibri" w:hAnsi="Calibri" w:cs="Arial"/>
          <w:b w:val="0"/>
          <w:sz w:val="24"/>
        </w:rPr>
        <w:t xml:space="preserve">El sobre que contenga la propuesta técnica no deberá contener por ningún motivo información referente a precios de los </w:t>
      </w:r>
      <w:r w:rsidR="00A55C0A" w:rsidRPr="00D36985">
        <w:rPr>
          <w:rFonts w:ascii="Calibri" w:hAnsi="Calibri" w:cs="Arial"/>
          <w:b w:val="0"/>
          <w:sz w:val="24"/>
        </w:rPr>
        <w:t>bienes</w:t>
      </w:r>
      <w:r w:rsidRPr="00D36985">
        <w:rPr>
          <w:rFonts w:ascii="Calibri" w:hAnsi="Calibri" w:cs="Arial"/>
          <w:b w:val="0"/>
          <w:sz w:val="24"/>
        </w:rPr>
        <w:t xml:space="preserve"> ofertados. De lo contrario será descalificada su proposición.</w:t>
      </w:r>
    </w:p>
    <w:p w:rsidR="00112415" w:rsidRPr="00D36985" w:rsidRDefault="00112415" w:rsidP="001C5D41">
      <w:pPr>
        <w:pStyle w:val="4"/>
        <w:ind w:left="0" w:right="-11" w:firstLine="0"/>
        <w:jc w:val="both"/>
        <w:rPr>
          <w:rFonts w:ascii="Calibri" w:hAnsi="Calibri" w:cs="Arial"/>
          <w:b w:val="0"/>
          <w:sz w:val="24"/>
        </w:rPr>
      </w:pPr>
    </w:p>
    <w:p w:rsidR="00112415" w:rsidRPr="00D36985" w:rsidRDefault="00112415" w:rsidP="001C5D41">
      <w:pPr>
        <w:pStyle w:val="3"/>
        <w:ind w:left="567" w:right="-11" w:hanging="567"/>
        <w:rPr>
          <w:rFonts w:ascii="Calibri" w:hAnsi="Calibri" w:cs="Arial"/>
          <w:sz w:val="24"/>
        </w:rPr>
      </w:pPr>
      <w:r w:rsidRPr="00D36985">
        <w:rPr>
          <w:rFonts w:ascii="Calibri" w:hAnsi="Calibri" w:cs="Arial"/>
          <w:b/>
          <w:sz w:val="24"/>
        </w:rPr>
        <w:t>15.3</w:t>
      </w:r>
      <w:r w:rsidRPr="00D36985">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w:t>
      </w:r>
      <w:r w:rsidRPr="00D36985">
        <w:rPr>
          <w:rFonts w:ascii="Calibri" w:hAnsi="Calibri" w:cs="Arial"/>
          <w:sz w:val="24"/>
        </w:rPr>
        <w:lastRenderedPageBreak/>
        <w:t xml:space="preserve">de lo contrario dichas proposiciones no tendrán validez, ni obligatoriedad alguna para </w:t>
      </w:r>
      <w:r w:rsidR="004E01D9" w:rsidRPr="00D36985">
        <w:rPr>
          <w:rFonts w:ascii="Calibri" w:hAnsi="Calibri" w:cs="Arial"/>
          <w:sz w:val="24"/>
        </w:rPr>
        <w:t>“La Convocante”</w:t>
      </w:r>
      <w:r w:rsidRPr="00D36985">
        <w:rPr>
          <w:rFonts w:ascii="Calibri" w:hAnsi="Calibri" w:cs="Arial"/>
          <w:sz w:val="24"/>
        </w:rPr>
        <w:t>.</w:t>
      </w:r>
    </w:p>
    <w:p w:rsidR="00112415" w:rsidRPr="00D36985" w:rsidRDefault="00112415" w:rsidP="001C5D41">
      <w:pPr>
        <w:pStyle w:val="3"/>
        <w:ind w:left="0" w:right="-11" w:firstLine="0"/>
        <w:rPr>
          <w:rFonts w:ascii="Calibri" w:hAnsi="Calibri" w:cs="Arial"/>
          <w:sz w:val="24"/>
        </w:rPr>
      </w:pPr>
    </w:p>
    <w:p w:rsidR="00112415" w:rsidRPr="00D36985" w:rsidRDefault="00112415" w:rsidP="001C5D41">
      <w:pPr>
        <w:pStyle w:val="3"/>
        <w:ind w:left="567" w:right="-11" w:firstLine="0"/>
        <w:rPr>
          <w:rFonts w:ascii="Calibri" w:hAnsi="Calibri" w:cs="Arial"/>
          <w:sz w:val="24"/>
        </w:rPr>
      </w:pPr>
      <w:r w:rsidRPr="00D36985">
        <w:rPr>
          <w:rFonts w:ascii="Calibri" w:hAnsi="Calibri" w:cs="Arial"/>
          <w:sz w:val="24"/>
        </w:rPr>
        <w:t xml:space="preserve">El licitante conformará el original de la proposición como ya se indicó, en </w:t>
      </w:r>
      <w:r w:rsidRPr="00D36985">
        <w:rPr>
          <w:rFonts w:ascii="Calibri" w:hAnsi="Calibri" w:cs="Arial"/>
          <w:sz w:val="24"/>
          <w:u w:val="single"/>
        </w:rPr>
        <w:t>dos propuestas</w:t>
      </w:r>
      <w:r w:rsidRPr="00D36985">
        <w:rPr>
          <w:rFonts w:ascii="Calibri" w:hAnsi="Calibri" w:cs="Arial"/>
          <w:sz w:val="24"/>
        </w:rPr>
        <w:t xml:space="preserve">, </w:t>
      </w:r>
      <w:r w:rsidRPr="00D36985">
        <w:rPr>
          <w:rFonts w:ascii="Calibri" w:hAnsi="Calibri" w:cs="Arial"/>
          <w:sz w:val="24"/>
          <w:u w:val="single"/>
        </w:rPr>
        <w:t>una técnica y otra económica</w:t>
      </w:r>
      <w:r w:rsidRPr="00D36985">
        <w:rPr>
          <w:rFonts w:ascii="Calibri" w:hAnsi="Calibri" w:cs="Arial"/>
          <w:sz w:val="24"/>
        </w:rPr>
        <w:t>, de la siguiente manera:</w:t>
      </w:r>
    </w:p>
    <w:p w:rsidR="00112415" w:rsidRPr="00D36985" w:rsidRDefault="00112415" w:rsidP="001C5D41">
      <w:pPr>
        <w:pStyle w:val="3"/>
        <w:ind w:left="0" w:right="-11" w:firstLine="0"/>
        <w:rPr>
          <w:rFonts w:ascii="Calibri" w:hAnsi="Calibri" w:cs="Arial"/>
          <w:sz w:val="24"/>
        </w:rPr>
      </w:pPr>
    </w:p>
    <w:p w:rsidR="00112415" w:rsidRPr="00D36985" w:rsidRDefault="00112415" w:rsidP="001C5D41">
      <w:pPr>
        <w:tabs>
          <w:tab w:val="left" w:pos="1620"/>
        </w:tabs>
        <w:spacing w:line="240" w:lineRule="exact"/>
        <w:ind w:right="-11"/>
        <w:jc w:val="both"/>
        <w:rPr>
          <w:rFonts w:ascii="Calibri" w:hAnsi="Calibri" w:cs="Arial"/>
          <w:b/>
          <w:sz w:val="24"/>
        </w:rPr>
      </w:pPr>
      <w:r w:rsidRPr="00D36985">
        <w:rPr>
          <w:rFonts w:ascii="Calibri" w:hAnsi="Calibri" w:cs="Arial"/>
          <w:b/>
          <w:sz w:val="24"/>
        </w:rPr>
        <w:t>SOBRE CONTENIENDO LA PROPUESTA TÉCNICA:</w:t>
      </w:r>
    </w:p>
    <w:p w:rsidR="00112415" w:rsidRPr="00D36985" w:rsidRDefault="00112415" w:rsidP="001C5D41">
      <w:pPr>
        <w:tabs>
          <w:tab w:val="left" w:pos="1620"/>
        </w:tabs>
        <w:spacing w:line="240" w:lineRule="exact"/>
        <w:ind w:right="-11"/>
        <w:jc w:val="both"/>
        <w:rPr>
          <w:rFonts w:ascii="Calibri" w:hAnsi="Calibri" w:cs="Arial"/>
          <w:sz w:val="24"/>
        </w:rPr>
      </w:pPr>
    </w:p>
    <w:p w:rsidR="00B209B6" w:rsidRPr="00D36985" w:rsidRDefault="00112415" w:rsidP="001C5D41">
      <w:pPr>
        <w:numPr>
          <w:ilvl w:val="0"/>
          <w:numId w:val="3"/>
        </w:numPr>
        <w:tabs>
          <w:tab w:val="clear" w:pos="1800"/>
        </w:tabs>
        <w:ind w:left="426" w:right="-11" w:hanging="426"/>
        <w:jc w:val="both"/>
        <w:rPr>
          <w:rFonts w:ascii="Calibri" w:hAnsi="Calibri" w:cs="Arial"/>
          <w:sz w:val="24"/>
        </w:rPr>
      </w:pPr>
      <w:r w:rsidRPr="00D36985">
        <w:rPr>
          <w:rFonts w:ascii="Calibri" w:hAnsi="Calibri" w:cs="Arial"/>
          <w:sz w:val="24"/>
        </w:rPr>
        <w:t xml:space="preserve">Un sobre en el que se integre la </w:t>
      </w:r>
      <w:r w:rsidRPr="00D36985">
        <w:rPr>
          <w:rFonts w:ascii="Calibri" w:hAnsi="Calibri" w:cs="Arial"/>
          <w:sz w:val="24"/>
          <w:u w:val="single"/>
        </w:rPr>
        <w:t>Propuesta Técnica</w:t>
      </w:r>
      <w:r w:rsidRPr="00D36985">
        <w:rPr>
          <w:rFonts w:ascii="Calibri" w:hAnsi="Calibri" w:cs="Arial"/>
          <w:sz w:val="24"/>
        </w:rPr>
        <w:t xml:space="preserve">; consistente en </w:t>
      </w:r>
      <w:r w:rsidR="006037B8" w:rsidRPr="00D36985">
        <w:rPr>
          <w:rFonts w:ascii="Calibri" w:hAnsi="Calibri" w:cs="Arial"/>
          <w:sz w:val="24"/>
        </w:rPr>
        <w:t>09</w:t>
      </w:r>
      <w:r w:rsidR="002D75EE" w:rsidRPr="00D36985">
        <w:rPr>
          <w:rFonts w:ascii="Calibri" w:hAnsi="Calibri" w:cs="Arial"/>
          <w:sz w:val="24"/>
        </w:rPr>
        <w:t xml:space="preserve"> </w:t>
      </w:r>
      <w:r w:rsidR="002332BD" w:rsidRPr="00D36985">
        <w:rPr>
          <w:rFonts w:ascii="Calibri" w:hAnsi="Calibri" w:cs="Arial"/>
          <w:sz w:val="24"/>
        </w:rPr>
        <w:t>f</w:t>
      </w:r>
      <w:r w:rsidR="002332BD" w:rsidRPr="00D36985">
        <w:rPr>
          <w:rFonts w:ascii="Calibri" w:hAnsi="Calibri" w:cs="Arial"/>
          <w:sz w:val="24"/>
          <w:u w:val="single"/>
        </w:rPr>
        <w:t>ólder</w:t>
      </w:r>
      <w:r w:rsidR="00177435" w:rsidRPr="00D36985">
        <w:rPr>
          <w:rFonts w:ascii="Calibri" w:hAnsi="Calibri" w:cs="Arial"/>
          <w:sz w:val="24"/>
        </w:rPr>
        <w:t xml:space="preserve"> i</w:t>
      </w:r>
      <w:r w:rsidRPr="00D36985">
        <w:rPr>
          <w:rFonts w:ascii="Calibri" w:hAnsi="Calibri" w:cs="Arial"/>
          <w:sz w:val="24"/>
        </w:rPr>
        <w:t>ndividuales preferentemente en los que se incluya la documentación técnica establecida en la cláusula 8.1 de estas bases</w:t>
      </w:r>
      <w:r w:rsidR="00177435" w:rsidRPr="00D36985">
        <w:rPr>
          <w:rFonts w:ascii="Calibri" w:hAnsi="Calibri" w:cs="Arial"/>
          <w:sz w:val="24"/>
        </w:rPr>
        <w:t xml:space="preserve"> (cada folder es para cada uno de los incisos)</w:t>
      </w:r>
      <w:r w:rsidRPr="00D36985">
        <w:rPr>
          <w:rFonts w:ascii="Calibri" w:hAnsi="Calibri" w:cs="Arial"/>
          <w:sz w:val="24"/>
        </w:rPr>
        <w:t xml:space="preserve">. </w:t>
      </w:r>
    </w:p>
    <w:p w:rsidR="00176775" w:rsidRPr="00D36985" w:rsidRDefault="00176775" w:rsidP="001C5D41">
      <w:pPr>
        <w:ind w:left="900" w:right="-11"/>
        <w:jc w:val="both"/>
        <w:rPr>
          <w:rFonts w:ascii="Calibri" w:hAnsi="Calibri" w:cs="Arial"/>
          <w:sz w:val="24"/>
        </w:rPr>
      </w:pPr>
    </w:p>
    <w:p w:rsidR="00112415" w:rsidRPr="00D36985" w:rsidRDefault="00112415" w:rsidP="001C5D41">
      <w:pPr>
        <w:spacing w:line="360" w:lineRule="auto"/>
        <w:ind w:right="-11"/>
        <w:jc w:val="both"/>
        <w:rPr>
          <w:rFonts w:ascii="Calibri" w:hAnsi="Calibri" w:cs="Arial"/>
          <w:sz w:val="24"/>
        </w:rPr>
      </w:pPr>
      <w:r w:rsidRPr="00D36985">
        <w:rPr>
          <w:rFonts w:ascii="Calibri" w:hAnsi="Calibri" w:cs="Arial"/>
          <w:sz w:val="24"/>
        </w:rPr>
        <w:t>Inciso</w:t>
      </w:r>
      <w:r w:rsidRPr="00D36985">
        <w:rPr>
          <w:rFonts w:ascii="Calibri" w:hAnsi="Calibri" w:cs="Arial"/>
          <w:sz w:val="24"/>
        </w:rPr>
        <w:tab/>
      </w:r>
      <w:r w:rsidRPr="00D36985">
        <w:rPr>
          <w:rFonts w:ascii="Calibri" w:hAnsi="Calibri" w:cs="Arial"/>
          <w:sz w:val="24"/>
        </w:rPr>
        <w:tab/>
      </w:r>
      <w:r w:rsidRPr="00D36985">
        <w:rPr>
          <w:rFonts w:ascii="Calibri" w:hAnsi="Calibri" w:cs="Arial"/>
          <w:sz w:val="24"/>
        </w:rPr>
        <w:tab/>
      </w:r>
      <w:r w:rsidRPr="00D36985">
        <w:rPr>
          <w:rFonts w:ascii="Calibri" w:hAnsi="Calibri" w:cs="Arial"/>
          <w:sz w:val="24"/>
        </w:rPr>
        <w:tab/>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D36985">
        <w:trPr>
          <w:trHeight w:val="543"/>
          <w:jc w:val="center"/>
        </w:trPr>
        <w:tc>
          <w:tcPr>
            <w:tcW w:w="1006" w:type="dxa"/>
            <w:vAlign w:val="center"/>
          </w:tcPr>
          <w:p w:rsidR="00112415" w:rsidRPr="00D36985" w:rsidRDefault="00112415" w:rsidP="001C5D41">
            <w:pPr>
              <w:spacing w:line="240" w:lineRule="exact"/>
              <w:ind w:right="-11"/>
              <w:jc w:val="center"/>
              <w:rPr>
                <w:rFonts w:ascii="Calibri" w:hAnsi="Calibri" w:cs="Arial"/>
                <w:sz w:val="22"/>
                <w:szCs w:val="22"/>
              </w:rPr>
            </w:pPr>
            <w:r w:rsidRPr="00D36985">
              <w:rPr>
                <w:rFonts w:ascii="Calibri" w:hAnsi="Calibri" w:cs="Arial"/>
                <w:sz w:val="22"/>
                <w:szCs w:val="22"/>
              </w:rPr>
              <w:t>8.1</w:t>
            </w:r>
          </w:p>
        </w:tc>
        <w:tc>
          <w:tcPr>
            <w:tcW w:w="633" w:type="dxa"/>
            <w:vAlign w:val="center"/>
          </w:tcPr>
          <w:p w:rsidR="00112415" w:rsidRPr="00D36985" w:rsidRDefault="00112415" w:rsidP="001C5D41">
            <w:pPr>
              <w:spacing w:line="240" w:lineRule="exact"/>
              <w:ind w:right="-11"/>
              <w:jc w:val="center"/>
              <w:rPr>
                <w:rFonts w:ascii="Calibri" w:hAnsi="Calibri" w:cs="Arial"/>
                <w:sz w:val="22"/>
                <w:szCs w:val="22"/>
              </w:rPr>
            </w:pPr>
            <w:r w:rsidRPr="00D36985">
              <w:rPr>
                <w:rFonts w:ascii="Calibri" w:hAnsi="Calibri" w:cs="Arial"/>
                <w:sz w:val="22"/>
                <w:szCs w:val="22"/>
              </w:rPr>
              <w:t>A)</w:t>
            </w:r>
          </w:p>
        </w:tc>
        <w:tc>
          <w:tcPr>
            <w:tcW w:w="8500" w:type="dxa"/>
            <w:vAlign w:val="center"/>
          </w:tcPr>
          <w:p w:rsidR="00112415" w:rsidRPr="00D36985" w:rsidRDefault="00112415" w:rsidP="001C5D41">
            <w:pPr>
              <w:spacing w:line="240" w:lineRule="exact"/>
              <w:ind w:right="-11"/>
              <w:rPr>
                <w:rFonts w:ascii="Calibri" w:hAnsi="Calibri" w:cs="Arial"/>
                <w:sz w:val="22"/>
                <w:szCs w:val="22"/>
              </w:rPr>
            </w:pPr>
            <w:r w:rsidRPr="00D36985">
              <w:rPr>
                <w:rFonts w:ascii="Calibri" w:hAnsi="Calibri" w:cs="Arial"/>
                <w:sz w:val="22"/>
                <w:szCs w:val="22"/>
              </w:rPr>
              <w:t>Formato de Propuesta técnica detallada en original</w:t>
            </w:r>
            <w:r w:rsidRPr="00D36985">
              <w:rPr>
                <w:rFonts w:ascii="Calibri" w:hAnsi="Calibri" w:cs="Arial"/>
                <w:b/>
                <w:sz w:val="22"/>
                <w:szCs w:val="22"/>
              </w:rPr>
              <w:t xml:space="preserve"> (</w:t>
            </w:r>
            <w:r w:rsidR="004D1FB7" w:rsidRPr="00D36985">
              <w:rPr>
                <w:rFonts w:ascii="Calibri" w:hAnsi="Calibri" w:cs="Arial"/>
                <w:b/>
                <w:sz w:val="22"/>
                <w:szCs w:val="22"/>
              </w:rPr>
              <w:t>a</w:t>
            </w:r>
            <w:r w:rsidRPr="00D36985">
              <w:rPr>
                <w:rFonts w:ascii="Calibri" w:hAnsi="Calibri" w:cs="Arial"/>
                <w:b/>
                <w:sz w:val="22"/>
                <w:szCs w:val="22"/>
              </w:rPr>
              <w:t>nexo 1)</w:t>
            </w:r>
          </w:p>
        </w:tc>
      </w:tr>
      <w:tr w:rsidR="003A262A" w:rsidRPr="00D36985">
        <w:trPr>
          <w:trHeight w:val="432"/>
          <w:jc w:val="center"/>
        </w:trPr>
        <w:tc>
          <w:tcPr>
            <w:tcW w:w="1006" w:type="dxa"/>
            <w:vAlign w:val="center"/>
          </w:tcPr>
          <w:p w:rsidR="003A262A" w:rsidRPr="00D36985" w:rsidRDefault="003A262A" w:rsidP="001C5D41">
            <w:pPr>
              <w:spacing w:line="240" w:lineRule="exact"/>
              <w:ind w:right="-11"/>
              <w:jc w:val="center"/>
              <w:rPr>
                <w:rFonts w:ascii="Calibri" w:hAnsi="Calibri" w:cs="Arial"/>
                <w:sz w:val="22"/>
                <w:szCs w:val="22"/>
              </w:rPr>
            </w:pPr>
            <w:r w:rsidRPr="00D36985">
              <w:rPr>
                <w:rFonts w:ascii="Calibri" w:hAnsi="Calibri" w:cs="Arial"/>
                <w:sz w:val="22"/>
                <w:szCs w:val="22"/>
              </w:rPr>
              <w:t>8.1</w:t>
            </w:r>
          </w:p>
        </w:tc>
        <w:tc>
          <w:tcPr>
            <w:tcW w:w="633" w:type="dxa"/>
            <w:vAlign w:val="center"/>
          </w:tcPr>
          <w:p w:rsidR="003A262A" w:rsidRPr="00D36985" w:rsidRDefault="002332BD" w:rsidP="001C5D41">
            <w:pPr>
              <w:spacing w:line="240" w:lineRule="exact"/>
              <w:ind w:right="-11"/>
              <w:jc w:val="center"/>
              <w:rPr>
                <w:rFonts w:ascii="Calibri" w:hAnsi="Calibri" w:cs="Arial"/>
                <w:sz w:val="22"/>
                <w:szCs w:val="22"/>
              </w:rPr>
            </w:pPr>
            <w:r w:rsidRPr="00D36985">
              <w:rPr>
                <w:rFonts w:ascii="Calibri" w:hAnsi="Calibri" w:cs="Arial"/>
                <w:sz w:val="22"/>
                <w:szCs w:val="22"/>
              </w:rPr>
              <w:t>B</w:t>
            </w:r>
            <w:r w:rsidR="003A262A" w:rsidRPr="00D36985">
              <w:rPr>
                <w:rFonts w:ascii="Calibri" w:hAnsi="Calibri" w:cs="Arial"/>
                <w:sz w:val="22"/>
                <w:szCs w:val="22"/>
              </w:rPr>
              <w:t>)</w:t>
            </w:r>
          </w:p>
        </w:tc>
        <w:tc>
          <w:tcPr>
            <w:tcW w:w="8500" w:type="dxa"/>
            <w:vAlign w:val="center"/>
          </w:tcPr>
          <w:p w:rsidR="003A262A" w:rsidRPr="00D36985" w:rsidRDefault="00835257" w:rsidP="0097356E">
            <w:pPr>
              <w:spacing w:line="240" w:lineRule="exact"/>
              <w:ind w:right="-11"/>
              <w:rPr>
                <w:rFonts w:ascii="Calibri" w:hAnsi="Calibri" w:cs="Arial"/>
                <w:b/>
                <w:sz w:val="22"/>
                <w:szCs w:val="22"/>
              </w:rPr>
            </w:pPr>
            <w:r w:rsidRPr="00D36985">
              <w:rPr>
                <w:rFonts w:ascii="Calibri" w:hAnsi="Calibri" w:cs="Arial"/>
                <w:sz w:val="22"/>
                <w:szCs w:val="22"/>
              </w:rPr>
              <w:t>Carta compromiso de entrega</w:t>
            </w:r>
            <w:r w:rsidR="0097356E" w:rsidRPr="00D36985">
              <w:rPr>
                <w:rFonts w:ascii="Calibri" w:hAnsi="Calibri" w:cs="Arial"/>
                <w:sz w:val="22"/>
                <w:szCs w:val="22"/>
              </w:rPr>
              <w:t>s</w:t>
            </w:r>
            <w:r w:rsidRPr="00D36985">
              <w:rPr>
                <w:rFonts w:ascii="Calibri" w:hAnsi="Calibri" w:cs="Arial"/>
                <w:sz w:val="22"/>
                <w:szCs w:val="22"/>
              </w:rPr>
              <w:t xml:space="preserve"> </w:t>
            </w:r>
            <w:r w:rsidR="00991059" w:rsidRPr="00D36985">
              <w:rPr>
                <w:rFonts w:ascii="Calibri" w:hAnsi="Calibri" w:cs="Arial"/>
                <w:b/>
                <w:sz w:val="22"/>
                <w:szCs w:val="22"/>
              </w:rPr>
              <w:t>(</w:t>
            </w:r>
            <w:r w:rsidR="004D1FB7" w:rsidRPr="00D36985">
              <w:rPr>
                <w:rFonts w:ascii="Calibri" w:hAnsi="Calibri" w:cs="Arial"/>
                <w:b/>
                <w:sz w:val="22"/>
                <w:szCs w:val="22"/>
              </w:rPr>
              <w:t>a</w:t>
            </w:r>
            <w:r w:rsidR="00991059" w:rsidRPr="00D36985">
              <w:rPr>
                <w:rFonts w:ascii="Calibri" w:hAnsi="Calibri" w:cs="Arial"/>
                <w:b/>
                <w:sz w:val="22"/>
                <w:szCs w:val="22"/>
              </w:rPr>
              <w:t>nexo 2)</w:t>
            </w:r>
          </w:p>
        </w:tc>
      </w:tr>
      <w:tr w:rsidR="00991059" w:rsidRPr="00D36985">
        <w:trPr>
          <w:trHeight w:val="672"/>
          <w:jc w:val="center"/>
        </w:trPr>
        <w:tc>
          <w:tcPr>
            <w:tcW w:w="1006" w:type="dxa"/>
            <w:vAlign w:val="center"/>
          </w:tcPr>
          <w:p w:rsidR="00991059" w:rsidRPr="00D36985" w:rsidRDefault="00991059" w:rsidP="001C5D41">
            <w:pPr>
              <w:spacing w:line="240" w:lineRule="exact"/>
              <w:ind w:right="-11"/>
              <w:jc w:val="center"/>
              <w:rPr>
                <w:rFonts w:ascii="Calibri" w:hAnsi="Calibri" w:cs="Arial"/>
                <w:sz w:val="22"/>
                <w:szCs w:val="22"/>
              </w:rPr>
            </w:pPr>
            <w:r w:rsidRPr="00D36985">
              <w:rPr>
                <w:rFonts w:ascii="Calibri" w:hAnsi="Calibri" w:cs="Arial"/>
                <w:sz w:val="22"/>
                <w:szCs w:val="22"/>
              </w:rPr>
              <w:t>8.1</w:t>
            </w:r>
          </w:p>
        </w:tc>
        <w:tc>
          <w:tcPr>
            <w:tcW w:w="633" w:type="dxa"/>
            <w:vAlign w:val="center"/>
          </w:tcPr>
          <w:p w:rsidR="00991059" w:rsidRPr="00D36985" w:rsidRDefault="00991059" w:rsidP="001C5D41">
            <w:pPr>
              <w:spacing w:line="240" w:lineRule="exact"/>
              <w:ind w:right="-11"/>
              <w:jc w:val="center"/>
              <w:rPr>
                <w:rFonts w:ascii="Calibri" w:hAnsi="Calibri" w:cs="Arial"/>
                <w:sz w:val="22"/>
                <w:szCs w:val="22"/>
              </w:rPr>
            </w:pPr>
            <w:r w:rsidRPr="00D36985">
              <w:rPr>
                <w:rFonts w:ascii="Calibri" w:hAnsi="Calibri" w:cs="Arial"/>
                <w:sz w:val="22"/>
                <w:szCs w:val="22"/>
              </w:rPr>
              <w:t>C)</w:t>
            </w:r>
          </w:p>
        </w:tc>
        <w:tc>
          <w:tcPr>
            <w:tcW w:w="8500" w:type="dxa"/>
            <w:vAlign w:val="center"/>
          </w:tcPr>
          <w:p w:rsidR="00991059" w:rsidRPr="00D36985" w:rsidRDefault="00991059" w:rsidP="001C5D41">
            <w:pPr>
              <w:spacing w:line="240" w:lineRule="exact"/>
              <w:ind w:right="-11"/>
              <w:rPr>
                <w:rFonts w:ascii="Calibri" w:hAnsi="Calibri" w:cs="Arial"/>
                <w:sz w:val="22"/>
                <w:szCs w:val="22"/>
              </w:rPr>
            </w:pPr>
            <w:r w:rsidRPr="00D36985">
              <w:rPr>
                <w:rFonts w:ascii="Calibri" w:hAnsi="Calibri" w:cs="Arial"/>
                <w:sz w:val="22"/>
                <w:szCs w:val="22"/>
              </w:rPr>
              <w:t xml:space="preserve">Formato de Manifestación de contar con facultades para suscribir la propuesta </w:t>
            </w:r>
            <w:r w:rsidR="004D1FB7" w:rsidRPr="00D36985">
              <w:rPr>
                <w:rFonts w:ascii="Calibri" w:hAnsi="Calibri" w:cs="Arial"/>
                <w:b/>
                <w:sz w:val="22"/>
                <w:szCs w:val="22"/>
              </w:rPr>
              <w:t>(a</w:t>
            </w:r>
            <w:r w:rsidRPr="00D36985">
              <w:rPr>
                <w:rFonts w:ascii="Calibri" w:hAnsi="Calibri" w:cs="Arial"/>
                <w:b/>
                <w:sz w:val="22"/>
                <w:szCs w:val="22"/>
              </w:rPr>
              <w:t>nexo 3)</w:t>
            </w:r>
          </w:p>
        </w:tc>
      </w:tr>
      <w:tr w:rsidR="00991059" w:rsidRPr="00D36985">
        <w:trPr>
          <w:trHeight w:val="822"/>
          <w:jc w:val="center"/>
        </w:trPr>
        <w:tc>
          <w:tcPr>
            <w:tcW w:w="1006" w:type="dxa"/>
            <w:vAlign w:val="center"/>
          </w:tcPr>
          <w:p w:rsidR="00991059" w:rsidRPr="00D36985" w:rsidRDefault="00991059" w:rsidP="001C5D41">
            <w:pPr>
              <w:spacing w:line="240" w:lineRule="exact"/>
              <w:ind w:right="-11"/>
              <w:jc w:val="center"/>
              <w:rPr>
                <w:rFonts w:ascii="Calibri" w:hAnsi="Calibri" w:cs="Arial"/>
                <w:sz w:val="22"/>
                <w:szCs w:val="22"/>
              </w:rPr>
            </w:pPr>
            <w:r w:rsidRPr="00D36985">
              <w:rPr>
                <w:rFonts w:ascii="Calibri" w:hAnsi="Calibri" w:cs="Arial"/>
                <w:sz w:val="22"/>
                <w:szCs w:val="22"/>
              </w:rPr>
              <w:t>8.1</w:t>
            </w:r>
          </w:p>
        </w:tc>
        <w:tc>
          <w:tcPr>
            <w:tcW w:w="633" w:type="dxa"/>
            <w:vAlign w:val="center"/>
          </w:tcPr>
          <w:p w:rsidR="00991059" w:rsidRPr="00D36985" w:rsidRDefault="00991059" w:rsidP="001C5D41">
            <w:pPr>
              <w:spacing w:line="240" w:lineRule="exact"/>
              <w:ind w:right="-11"/>
              <w:jc w:val="center"/>
              <w:rPr>
                <w:rFonts w:ascii="Calibri" w:hAnsi="Calibri" w:cs="Arial"/>
                <w:sz w:val="22"/>
                <w:szCs w:val="22"/>
              </w:rPr>
            </w:pPr>
            <w:r w:rsidRPr="00D36985">
              <w:rPr>
                <w:rFonts w:ascii="Calibri" w:hAnsi="Calibri" w:cs="Arial"/>
                <w:sz w:val="22"/>
                <w:szCs w:val="22"/>
              </w:rPr>
              <w:t>D)</w:t>
            </w:r>
          </w:p>
        </w:tc>
        <w:tc>
          <w:tcPr>
            <w:tcW w:w="8500" w:type="dxa"/>
            <w:vAlign w:val="center"/>
          </w:tcPr>
          <w:p w:rsidR="00991059" w:rsidRPr="00D36985" w:rsidRDefault="00991059" w:rsidP="001C5D41">
            <w:pPr>
              <w:spacing w:line="240" w:lineRule="exact"/>
              <w:ind w:right="-11"/>
              <w:jc w:val="both"/>
              <w:rPr>
                <w:rFonts w:ascii="Calibri" w:hAnsi="Calibri" w:cs="Arial"/>
                <w:sz w:val="22"/>
                <w:szCs w:val="22"/>
              </w:rPr>
            </w:pPr>
            <w:r w:rsidRPr="00D36985">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D36985">
              <w:rPr>
                <w:rFonts w:ascii="Calibri" w:hAnsi="Calibri" w:cs="Arial"/>
                <w:b/>
                <w:sz w:val="22"/>
                <w:szCs w:val="22"/>
              </w:rPr>
              <w:t>(a</w:t>
            </w:r>
            <w:r w:rsidRPr="00D36985">
              <w:rPr>
                <w:rFonts w:ascii="Calibri" w:hAnsi="Calibri" w:cs="Arial"/>
                <w:b/>
                <w:sz w:val="22"/>
                <w:szCs w:val="22"/>
              </w:rPr>
              <w:t>nexo 4)</w:t>
            </w:r>
          </w:p>
        </w:tc>
      </w:tr>
      <w:tr w:rsidR="00991059" w:rsidRPr="00D36985">
        <w:trPr>
          <w:trHeight w:val="540"/>
          <w:jc w:val="center"/>
        </w:trPr>
        <w:tc>
          <w:tcPr>
            <w:tcW w:w="1006" w:type="dxa"/>
            <w:vAlign w:val="center"/>
          </w:tcPr>
          <w:p w:rsidR="00991059" w:rsidRPr="00D36985" w:rsidRDefault="00991059" w:rsidP="001C5D41">
            <w:pPr>
              <w:spacing w:line="240" w:lineRule="exact"/>
              <w:ind w:right="-11"/>
              <w:jc w:val="center"/>
              <w:rPr>
                <w:rFonts w:ascii="Calibri" w:hAnsi="Calibri" w:cs="Arial"/>
                <w:sz w:val="22"/>
                <w:szCs w:val="22"/>
              </w:rPr>
            </w:pPr>
            <w:r w:rsidRPr="00D36985">
              <w:rPr>
                <w:rFonts w:ascii="Calibri" w:hAnsi="Calibri" w:cs="Arial"/>
                <w:sz w:val="22"/>
                <w:szCs w:val="22"/>
              </w:rPr>
              <w:t>8.1</w:t>
            </w:r>
          </w:p>
        </w:tc>
        <w:tc>
          <w:tcPr>
            <w:tcW w:w="633" w:type="dxa"/>
            <w:vAlign w:val="center"/>
          </w:tcPr>
          <w:p w:rsidR="00991059" w:rsidRPr="00D36985" w:rsidRDefault="00991059" w:rsidP="001C5D41">
            <w:pPr>
              <w:spacing w:line="240" w:lineRule="exact"/>
              <w:ind w:right="-11"/>
              <w:jc w:val="center"/>
              <w:rPr>
                <w:rFonts w:ascii="Calibri" w:hAnsi="Calibri" w:cs="Arial"/>
                <w:sz w:val="22"/>
                <w:szCs w:val="22"/>
              </w:rPr>
            </w:pPr>
            <w:r w:rsidRPr="00D36985">
              <w:rPr>
                <w:rFonts w:ascii="Calibri" w:hAnsi="Calibri" w:cs="Arial"/>
                <w:sz w:val="22"/>
                <w:szCs w:val="22"/>
              </w:rPr>
              <w:t>E)</w:t>
            </w:r>
          </w:p>
        </w:tc>
        <w:tc>
          <w:tcPr>
            <w:tcW w:w="8500" w:type="dxa"/>
            <w:vAlign w:val="center"/>
          </w:tcPr>
          <w:p w:rsidR="00991059" w:rsidRPr="00D36985" w:rsidRDefault="00991059" w:rsidP="001C5D41">
            <w:pPr>
              <w:spacing w:line="240" w:lineRule="exact"/>
              <w:ind w:right="-11"/>
              <w:rPr>
                <w:rFonts w:ascii="Calibri" w:hAnsi="Calibri" w:cs="Arial"/>
                <w:sz w:val="22"/>
                <w:szCs w:val="22"/>
              </w:rPr>
            </w:pPr>
            <w:r w:rsidRPr="00D36985">
              <w:rPr>
                <w:rFonts w:ascii="Calibri" w:hAnsi="Calibri" w:cs="Arial"/>
                <w:sz w:val="22"/>
                <w:szCs w:val="22"/>
              </w:rPr>
              <w:t xml:space="preserve">Declaración de Integridad </w:t>
            </w:r>
            <w:r w:rsidR="004D1FB7" w:rsidRPr="00D36985">
              <w:rPr>
                <w:rFonts w:ascii="Calibri" w:hAnsi="Calibri" w:cs="Arial"/>
                <w:b/>
                <w:sz w:val="22"/>
                <w:szCs w:val="22"/>
              </w:rPr>
              <w:t>(a</w:t>
            </w:r>
            <w:r w:rsidRPr="00D36985">
              <w:rPr>
                <w:rFonts w:ascii="Calibri" w:hAnsi="Calibri" w:cs="Arial"/>
                <w:b/>
                <w:sz w:val="22"/>
                <w:szCs w:val="22"/>
              </w:rPr>
              <w:t>nexo 5)</w:t>
            </w:r>
          </w:p>
        </w:tc>
      </w:tr>
      <w:tr w:rsidR="00485B92" w:rsidRPr="00D36985">
        <w:trPr>
          <w:trHeight w:val="540"/>
          <w:jc w:val="center"/>
        </w:trPr>
        <w:tc>
          <w:tcPr>
            <w:tcW w:w="1006" w:type="dxa"/>
            <w:tcBorders>
              <w:left w:val="single" w:sz="6" w:space="0" w:color="auto"/>
            </w:tcBorders>
            <w:vAlign w:val="center"/>
          </w:tcPr>
          <w:p w:rsidR="00485B92" w:rsidRPr="00D36985" w:rsidRDefault="00485B92" w:rsidP="001C5D41">
            <w:pPr>
              <w:spacing w:line="240" w:lineRule="exact"/>
              <w:ind w:right="-11"/>
              <w:jc w:val="center"/>
              <w:rPr>
                <w:rFonts w:ascii="Calibri" w:hAnsi="Calibri" w:cs="Arial"/>
                <w:sz w:val="22"/>
                <w:szCs w:val="22"/>
              </w:rPr>
            </w:pPr>
            <w:r w:rsidRPr="00D36985">
              <w:rPr>
                <w:rFonts w:ascii="Calibri" w:hAnsi="Calibri" w:cs="Arial"/>
                <w:sz w:val="22"/>
                <w:szCs w:val="22"/>
              </w:rPr>
              <w:t>8.1</w:t>
            </w:r>
          </w:p>
        </w:tc>
        <w:tc>
          <w:tcPr>
            <w:tcW w:w="633" w:type="dxa"/>
            <w:vAlign w:val="center"/>
          </w:tcPr>
          <w:p w:rsidR="00485B92" w:rsidRPr="00D36985" w:rsidRDefault="00485B92" w:rsidP="001C5D41">
            <w:pPr>
              <w:spacing w:line="240" w:lineRule="exact"/>
              <w:ind w:right="-11"/>
              <w:jc w:val="center"/>
              <w:rPr>
                <w:rFonts w:ascii="Calibri" w:hAnsi="Calibri" w:cs="Arial"/>
                <w:sz w:val="22"/>
                <w:szCs w:val="22"/>
              </w:rPr>
            </w:pPr>
            <w:r w:rsidRPr="00D36985">
              <w:rPr>
                <w:rFonts w:ascii="Calibri" w:hAnsi="Calibri" w:cs="Arial"/>
                <w:sz w:val="22"/>
                <w:szCs w:val="22"/>
              </w:rPr>
              <w:t>F)</w:t>
            </w:r>
          </w:p>
        </w:tc>
        <w:tc>
          <w:tcPr>
            <w:tcW w:w="8500" w:type="dxa"/>
            <w:tcBorders>
              <w:right w:val="single" w:sz="6" w:space="0" w:color="auto"/>
            </w:tcBorders>
            <w:vAlign w:val="center"/>
          </w:tcPr>
          <w:p w:rsidR="00485B92" w:rsidRPr="00D36985" w:rsidRDefault="00485B92" w:rsidP="001C5D41">
            <w:pPr>
              <w:spacing w:line="240" w:lineRule="exact"/>
              <w:ind w:right="-11"/>
              <w:rPr>
                <w:rFonts w:ascii="Calibri" w:hAnsi="Calibri" w:cs="Arial"/>
                <w:sz w:val="22"/>
                <w:szCs w:val="22"/>
              </w:rPr>
            </w:pPr>
            <w:r w:rsidRPr="00D36985">
              <w:rPr>
                <w:rFonts w:ascii="Calibri" w:hAnsi="Calibri" w:cs="Arial"/>
                <w:sz w:val="22"/>
                <w:szCs w:val="22"/>
              </w:rPr>
              <w:t>Declaración de estar al corriente con sus obligaciones fiscales</w:t>
            </w:r>
            <w:r w:rsidR="00193BD8" w:rsidRPr="00D36985">
              <w:rPr>
                <w:rFonts w:ascii="Calibri" w:hAnsi="Calibri" w:cs="Arial"/>
                <w:sz w:val="22"/>
                <w:szCs w:val="22"/>
              </w:rPr>
              <w:t xml:space="preserve"> </w:t>
            </w:r>
            <w:r w:rsidR="00193BD8" w:rsidRPr="00D36985">
              <w:rPr>
                <w:rFonts w:ascii="Calibri" w:hAnsi="Calibri" w:cs="Arial"/>
                <w:b/>
                <w:sz w:val="22"/>
                <w:szCs w:val="22"/>
              </w:rPr>
              <w:t>(anexo 6)</w:t>
            </w:r>
            <w:r w:rsidRPr="00D36985">
              <w:rPr>
                <w:rFonts w:ascii="Calibri" w:hAnsi="Calibri" w:cs="Arial"/>
                <w:sz w:val="22"/>
                <w:szCs w:val="22"/>
              </w:rPr>
              <w:t>.</w:t>
            </w:r>
          </w:p>
        </w:tc>
      </w:tr>
      <w:tr w:rsidR="00485B92" w:rsidRPr="00D36985">
        <w:trPr>
          <w:trHeight w:val="540"/>
          <w:jc w:val="center"/>
        </w:trPr>
        <w:tc>
          <w:tcPr>
            <w:tcW w:w="1006" w:type="dxa"/>
            <w:tcBorders>
              <w:left w:val="single" w:sz="6" w:space="0" w:color="auto"/>
            </w:tcBorders>
            <w:vAlign w:val="center"/>
          </w:tcPr>
          <w:p w:rsidR="00485B92" w:rsidRPr="00D36985" w:rsidRDefault="00485B92" w:rsidP="001C5D41">
            <w:pPr>
              <w:spacing w:line="240" w:lineRule="exact"/>
              <w:ind w:right="-11"/>
              <w:jc w:val="center"/>
              <w:rPr>
                <w:rFonts w:ascii="Calibri" w:hAnsi="Calibri" w:cs="Arial"/>
                <w:sz w:val="22"/>
                <w:szCs w:val="22"/>
              </w:rPr>
            </w:pPr>
            <w:r w:rsidRPr="00D36985">
              <w:rPr>
                <w:rFonts w:ascii="Calibri" w:hAnsi="Calibri" w:cs="Arial"/>
                <w:sz w:val="22"/>
                <w:szCs w:val="22"/>
              </w:rPr>
              <w:t>8.1</w:t>
            </w:r>
          </w:p>
        </w:tc>
        <w:tc>
          <w:tcPr>
            <w:tcW w:w="633" w:type="dxa"/>
            <w:vAlign w:val="center"/>
          </w:tcPr>
          <w:p w:rsidR="00485B92" w:rsidRPr="00D36985" w:rsidRDefault="00485B92" w:rsidP="001C5D41">
            <w:pPr>
              <w:spacing w:line="240" w:lineRule="exact"/>
              <w:ind w:right="-11"/>
              <w:jc w:val="center"/>
              <w:rPr>
                <w:rFonts w:ascii="Calibri" w:hAnsi="Calibri" w:cs="Arial"/>
                <w:sz w:val="22"/>
                <w:szCs w:val="22"/>
              </w:rPr>
            </w:pPr>
            <w:r w:rsidRPr="00D36985">
              <w:rPr>
                <w:rFonts w:ascii="Calibri" w:hAnsi="Calibri" w:cs="Arial"/>
                <w:sz w:val="22"/>
                <w:szCs w:val="22"/>
              </w:rPr>
              <w:t>G)</w:t>
            </w:r>
          </w:p>
        </w:tc>
        <w:tc>
          <w:tcPr>
            <w:tcW w:w="8500" w:type="dxa"/>
            <w:tcBorders>
              <w:right w:val="single" w:sz="6" w:space="0" w:color="auto"/>
            </w:tcBorders>
            <w:vAlign w:val="center"/>
          </w:tcPr>
          <w:p w:rsidR="00485B92" w:rsidRPr="00D36985" w:rsidRDefault="00485B92" w:rsidP="001C5D41">
            <w:pPr>
              <w:pStyle w:val="2"/>
              <w:tabs>
                <w:tab w:val="left" w:pos="700"/>
              </w:tabs>
              <w:ind w:left="0" w:right="-11"/>
              <w:rPr>
                <w:rFonts w:ascii="Calibri" w:hAnsi="Calibri" w:cs="Arial"/>
                <w:sz w:val="22"/>
                <w:szCs w:val="22"/>
              </w:rPr>
            </w:pPr>
            <w:r w:rsidRPr="00D36985">
              <w:rPr>
                <w:rFonts w:ascii="Calibri" w:hAnsi="Calibri"/>
                <w:sz w:val="22"/>
                <w:szCs w:val="22"/>
              </w:rPr>
              <w:t>Manifiesto por escrito</w:t>
            </w:r>
            <w:r w:rsidR="00DD622A" w:rsidRPr="00D36985">
              <w:rPr>
                <w:rFonts w:ascii="Calibri" w:hAnsi="Calibri"/>
                <w:sz w:val="22"/>
                <w:szCs w:val="22"/>
              </w:rPr>
              <w:t xml:space="preserve"> </w:t>
            </w:r>
            <w:r w:rsidRPr="00D36985">
              <w:rPr>
                <w:rFonts w:ascii="Calibri" w:hAnsi="Calibri"/>
                <w:sz w:val="22"/>
                <w:szCs w:val="22"/>
              </w:rPr>
              <w:t>bajo protesta de decir verdad que los bienes y todos sus componentes ofertados son nuevos y originales.</w:t>
            </w:r>
          </w:p>
        </w:tc>
      </w:tr>
      <w:tr w:rsidR="00B209B6" w:rsidRPr="00D36985">
        <w:trPr>
          <w:trHeight w:val="845"/>
          <w:jc w:val="center"/>
        </w:trPr>
        <w:tc>
          <w:tcPr>
            <w:tcW w:w="1006" w:type="dxa"/>
            <w:tcBorders>
              <w:left w:val="single" w:sz="6" w:space="0" w:color="auto"/>
            </w:tcBorders>
            <w:vAlign w:val="center"/>
          </w:tcPr>
          <w:p w:rsidR="00B209B6" w:rsidRPr="00D36985" w:rsidRDefault="00B209B6" w:rsidP="001C5D41">
            <w:pPr>
              <w:spacing w:line="240" w:lineRule="exact"/>
              <w:ind w:right="-11"/>
              <w:jc w:val="center"/>
              <w:rPr>
                <w:rFonts w:ascii="Calibri" w:hAnsi="Calibri" w:cs="Arial"/>
                <w:sz w:val="22"/>
                <w:szCs w:val="22"/>
              </w:rPr>
            </w:pPr>
            <w:r w:rsidRPr="00D36985">
              <w:rPr>
                <w:rFonts w:ascii="Calibri" w:hAnsi="Calibri" w:cs="Arial"/>
                <w:sz w:val="22"/>
                <w:szCs w:val="22"/>
              </w:rPr>
              <w:t>8.1</w:t>
            </w:r>
          </w:p>
        </w:tc>
        <w:tc>
          <w:tcPr>
            <w:tcW w:w="633" w:type="dxa"/>
            <w:vAlign w:val="center"/>
          </w:tcPr>
          <w:p w:rsidR="00B209B6" w:rsidRPr="00D36985" w:rsidRDefault="00177435" w:rsidP="001C5D41">
            <w:pPr>
              <w:spacing w:line="240" w:lineRule="exact"/>
              <w:ind w:right="-11"/>
              <w:jc w:val="center"/>
              <w:rPr>
                <w:rFonts w:ascii="Calibri" w:hAnsi="Calibri" w:cs="Arial"/>
                <w:sz w:val="22"/>
                <w:szCs w:val="22"/>
              </w:rPr>
            </w:pPr>
            <w:r w:rsidRPr="00D36985">
              <w:rPr>
                <w:rFonts w:ascii="Calibri" w:hAnsi="Calibri" w:cs="Arial"/>
                <w:sz w:val="22"/>
                <w:szCs w:val="22"/>
              </w:rPr>
              <w:t>H</w:t>
            </w:r>
            <w:r w:rsidR="00B209B6" w:rsidRPr="00D36985">
              <w:rPr>
                <w:rFonts w:ascii="Calibri" w:hAnsi="Calibri" w:cs="Arial"/>
                <w:sz w:val="22"/>
                <w:szCs w:val="22"/>
              </w:rPr>
              <w:t>)</w:t>
            </w:r>
          </w:p>
        </w:tc>
        <w:tc>
          <w:tcPr>
            <w:tcW w:w="8500" w:type="dxa"/>
            <w:tcBorders>
              <w:right w:val="single" w:sz="6" w:space="0" w:color="auto"/>
            </w:tcBorders>
            <w:vAlign w:val="center"/>
          </w:tcPr>
          <w:p w:rsidR="00B209B6" w:rsidRPr="00D36985" w:rsidRDefault="00B209B6" w:rsidP="001C5D41">
            <w:pPr>
              <w:spacing w:line="240" w:lineRule="exact"/>
              <w:ind w:right="-11"/>
              <w:jc w:val="both"/>
              <w:rPr>
                <w:rFonts w:ascii="Calibri" w:hAnsi="Calibri" w:cs="Arial"/>
                <w:sz w:val="22"/>
                <w:szCs w:val="22"/>
              </w:rPr>
            </w:pPr>
            <w:r w:rsidRPr="00D36985">
              <w:rPr>
                <w:rFonts w:ascii="Calibri" w:hAnsi="Calibri" w:cs="Arial"/>
                <w:sz w:val="22"/>
                <w:szCs w:val="22"/>
              </w:rPr>
              <w:t>Comprobante para acreditar su domicilio y registro fiscal en el Estado de Baja California.</w:t>
            </w:r>
          </w:p>
        </w:tc>
      </w:tr>
    </w:tbl>
    <w:p w:rsidR="00DD622A" w:rsidRPr="00D36985" w:rsidRDefault="00DD622A" w:rsidP="001C5D41">
      <w:pPr>
        <w:pStyle w:val="3"/>
        <w:ind w:left="0" w:right="-11" w:firstLine="0"/>
        <w:rPr>
          <w:rFonts w:ascii="Calibri" w:hAnsi="Calibri" w:cs="Arial"/>
          <w:sz w:val="24"/>
        </w:rPr>
      </w:pPr>
    </w:p>
    <w:p w:rsidR="00DD622A" w:rsidRPr="00D36985" w:rsidRDefault="00DD622A" w:rsidP="001C5D41">
      <w:pPr>
        <w:pStyle w:val="3"/>
        <w:ind w:left="0" w:right="-11" w:firstLine="0"/>
        <w:rPr>
          <w:rFonts w:ascii="Calibri" w:hAnsi="Calibri" w:cs="Arial"/>
          <w:sz w:val="24"/>
        </w:rPr>
      </w:pPr>
    </w:p>
    <w:p w:rsidR="00112415" w:rsidRPr="00D36985" w:rsidRDefault="00112415" w:rsidP="001C5D41">
      <w:pPr>
        <w:pStyle w:val="3"/>
        <w:ind w:left="0" w:right="-11" w:firstLine="0"/>
        <w:rPr>
          <w:rFonts w:ascii="Calibri" w:hAnsi="Calibri" w:cs="Arial"/>
          <w:b/>
          <w:sz w:val="24"/>
        </w:rPr>
      </w:pPr>
      <w:r w:rsidRPr="00D36985">
        <w:rPr>
          <w:rFonts w:ascii="Calibri" w:hAnsi="Calibri" w:cs="Arial"/>
          <w:b/>
          <w:sz w:val="24"/>
        </w:rPr>
        <w:t>SOBRE CONTENIENDO LA PROPUESTA ECONOMICA:</w:t>
      </w:r>
    </w:p>
    <w:p w:rsidR="00112415" w:rsidRPr="00D36985" w:rsidRDefault="00112415" w:rsidP="001C5D41">
      <w:pPr>
        <w:spacing w:line="240" w:lineRule="exact"/>
        <w:ind w:right="-11"/>
        <w:jc w:val="both"/>
        <w:rPr>
          <w:rFonts w:ascii="Calibri" w:hAnsi="Calibri" w:cs="Arial"/>
          <w:sz w:val="24"/>
        </w:rPr>
      </w:pPr>
      <w:r w:rsidRPr="00D36985">
        <w:rPr>
          <w:rFonts w:ascii="Calibri" w:hAnsi="Calibri" w:cs="Arial"/>
          <w:sz w:val="24"/>
        </w:rPr>
        <w:tab/>
      </w:r>
    </w:p>
    <w:p w:rsidR="006F70AB" w:rsidRPr="00D36985" w:rsidRDefault="00112415" w:rsidP="001C5D41">
      <w:pPr>
        <w:pStyle w:val="4"/>
        <w:numPr>
          <w:ilvl w:val="0"/>
          <w:numId w:val="3"/>
        </w:numPr>
        <w:tabs>
          <w:tab w:val="clear" w:pos="1800"/>
        </w:tabs>
        <w:ind w:left="426" w:right="-11" w:hanging="426"/>
        <w:jc w:val="both"/>
        <w:rPr>
          <w:rFonts w:ascii="Calibri" w:hAnsi="Calibri" w:cs="Arial"/>
          <w:b w:val="0"/>
          <w:sz w:val="24"/>
        </w:rPr>
      </w:pPr>
      <w:r w:rsidRPr="00D36985">
        <w:rPr>
          <w:rFonts w:ascii="Calibri" w:hAnsi="Calibri" w:cs="Arial"/>
          <w:b w:val="0"/>
          <w:sz w:val="24"/>
        </w:rPr>
        <w:t xml:space="preserve">Un sobre en el que se integre la </w:t>
      </w:r>
      <w:r w:rsidRPr="00D36985">
        <w:rPr>
          <w:rFonts w:ascii="Calibri" w:hAnsi="Calibri" w:cs="Arial"/>
          <w:b w:val="0"/>
          <w:sz w:val="24"/>
          <w:u w:val="single"/>
        </w:rPr>
        <w:t>Propuesta Económica</w:t>
      </w:r>
      <w:r w:rsidRPr="00D36985">
        <w:rPr>
          <w:rFonts w:ascii="Calibri" w:hAnsi="Calibri" w:cs="Arial"/>
          <w:b w:val="0"/>
          <w:sz w:val="24"/>
        </w:rPr>
        <w:t xml:space="preserve">; consistente en </w:t>
      </w:r>
      <w:r w:rsidR="00F160F0" w:rsidRPr="00D36985">
        <w:rPr>
          <w:rFonts w:ascii="Calibri" w:hAnsi="Calibri" w:cs="Arial"/>
          <w:b w:val="0"/>
          <w:sz w:val="24"/>
        </w:rPr>
        <w:t>2</w:t>
      </w:r>
      <w:r w:rsidR="00DD622A" w:rsidRPr="00D36985">
        <w:rPr>
          <w:rFonts w:ascii="Calibri" w:hAnsi="Calibri" w:cs="Arial"/>
          <w:b w:val="0"/>
          <w:sz w:val="24"/>
        </w:rPr>
        <w:t xml:space="preserve"> </w:t>
      </w:r>
      <w:r w:rsidR="002332BD" w:rsidRPr="00D36985">
        <w:rPr>
          <w:rFonts w:ascii="Calibri" w:hAnsi="Calibri" w:cs="Arial"/>
          <w:b w:val="0"/>
          <w:sz w:val="24"/>
          <w:u w:val="single"/>
        </w:rPr>
        <w:t>fólder</w:t>
      </w:r>
      <w:r w:rsidR="00E16D17" w:rsidRPr="00D36985">
        <w:rPr>
          <w:rFonts w:ascii="Calibri" w:hAnsi="Calibri" w:cs="Arial"/>
          <w:b w:val="0"/>
          <w:sz w:val="24"/>
        </w:rPr>
        <w:t xml:space="preserve"> individual</w:t>
      </w:r>
      <w:r w:rsidR="00F160F0" w:rsidRPr="00D36985">
        <w:rPr>
          <w:rFonts w:ascii="Calibri" w:hAnsi="Calibri" w:cs="Arial"/>
          <w:b w:val="0"/>
          <w:sz w:val="24"/>
        </w:rPr>
        <w:t>es</w:t>
      </w:r>
      <w:r w:rsidRPr="00D36985">
        <w:rPr>
          <w:rFonts w:ascii="Calibri" w:hAnsi="Calibri" w:cs="Arial"/>
          <w:b w:val="0"/>
          <w:sz w:val="24"/>
        </w:rPr>
        <w:t xml:space="preserve"> en los que se incluya la documentación económica, establecida en la cláusula 8.1 de estas bases, como se indica:</w:t>
      </w:r>
    </w:p>
    <w:p w:rsidR="00112415" w:rsidRPr="00D36985" w:rsidRDefault="006F70AB" w:rsidP="001C5D41">
      <w:pPr>
        <w:spacing w:line="360" w:lineRule="auto"/>
        <w:ind w:right="-11" w:firstLine="500"/>
        <w:jc w:val="both"/>
        <w:rPr>
          <w:rFonts w:ascii="Calibri" w:hAnsi="Calibri" w:cs="Arial"/>
          <w:sz w:val="24"/>
        </w:rPr>
      </w:pPr>
      <w:r w:rsidRPr="00D36985">
        <w:rPr>
          <w:rFonts w:ascii="Calibri" w:hAnsi="Calibri" w:cs="Arial"/>
          <w:sz w:val="24"/>
        </w:rPr>
        <w:t xml:space="preserve">              Inciso</w:t>
      </w:r>
      <w:r w:rsidR="00112415" w:rsidRPr="00D36985">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D36985" w:rsidTr="006F70AB">
        <w:trPr>
          <w:trHeight w:val="678"/>
          <w:jc w:val="center"/>
        </w:trPr>
        <w:tc>
          <w:tcPr>
            <w:tcW w:w="986" w:type="dxa"/>
            <w:tcBorders>
              <w:bottom w:val="nil"/>
            </w:tcBorders>
            <w:vAlign w:val="center"/>
          </w:tcPr>
          <w:p w:rsidR="00112415" w:rsidRPr="00D36985" w:rsidRDefault="00F160F0" w:rsidP="001C5D41">
            <w:pPr>
              <w:spacing w:line="240" w:lineRule="exact"/>
              <w:ind w:right="-11"/>
              <w:jc w:val="center"/>
              <w:rPr>
                <w:rFonts w:ascii="Calibri" w:hAnsi="Calibri" w:cs="Arial"/>
                <w:sz w:val="22"/>
              </w:rPr>
            </w:pPr>
            <w:r w:rsidRPr="00D36985">
              <w:rPr>
                <w:rFonts w:ascii="Calibri" w:hAnsi="Calibri" w:cs="Arial"/>
                <w:sz w:val="22"/>
              </w:rPr>
              <w:t>8.1</w:t>
            </w:r>
          </w:p>
        </w:tc>
        <w:tc>
          <w:tcPr>
            <w:tcW w:w="611" w:type="dxa"/>
            <w:tcBorders>
              <w:bottom w:val="nil"/>
            </w:tcBorders>
            <w:vAlign w:val="center"/>
          </w:tcPr>
          <w:p w:rsidR="00112415" w:rsidRPr="00D36985" w:rsidRDefault="00123256" w:rsidP="001C5D41">
            <w:pPr>
              <w:spacing w:line="240" w:lineRule="exact"/>
              <w:ind w:right="-11"/>
              <w:jc w:val="center"/>
              <w:rPr>
                <w:rFonts w:ascii="Calibri" w:hAnsi="Calibri" w:cs="Arial"/>
                <w:sz w:val="22"/>
              </w:rPr>
            </w:pPr>
            <w:r w:rsidRPr="00D36985">
              <w:rPr>
                <w:rFonts w:ascii="Calibri" w:hAnsi="Calibri" w:cs="Arial"/>
                <w:sz w:val="22"/>
              </w:rPr>
              <w:t>i</w:t>
            </w:r>
            <w:r w:rsidR="00F160F0" w:rsidRPr="00D36985">
              <w:rPr>
                <w:rFonts w:ascii="Calibri" w:hAnsi="Calibri" w:cs="Arial"/>
                <w:sz w:val="22"/>
              </w:rPr>
              <w:t>)</w:t>
            </w:r>
          </w:p>
        </w:tc>
        <w:tc>
          <w:tcPr>
            <w:tcW w:w="7187" w:type="dxa"/>
            <w:tcBorders>
              <w:bottom w:val="nil"/>
            </w:tcBorders>
            <w:vAlign w:val="center"/>
          </w:tcPr>
          <w:p w:rsidR="00112415" w:rsidRPr="00D36985" w:rsidRDefault="00DD622A" w:rsidP="00193BD8">
            <w:pPr>
              <w:spacing w:line="240" w:lineRule="exact"/>
              <w:ind w:right="-11"/>
              <w:jc w:val="both"/>
              <w:rPr>
                <w:rFonts w:ascii="Calibri" w:hAnsi="Calibri" w:cs="Arial"/>
                <w:sz w:val="22"/>
              </w:rPr>
            </w:pPr>
            <w:r w:rsidRPr="00D36985">
              <w:rPr>
                <w:rFonts w:ascii="Calibri" w:hAnsi="Calibri" w:cs="Arial"/>
                <w:sz w:val="22"/>
              </w:rPr>
              <w:t>Catálogo</w:t>
            </w:r>
            <w:r w:rsidR="00F160F0" w:rsidRPr="00D36985">
              <w:rPr>
                <w:rFonts w:ascii="Calibri" w:hAnsi="Calibri" w:cs="Arial"/>
                <w:sz w:val="22"/>
              </w:rPr>
              <w:t xml:space="preserve"> de Conceptos </w:t>
            </w:r>
            <w:r w:rsidR="004D1FB7" w:rsidRPr="00D36985">
              <w:rPr>
                <w:rFonts w:ascii="Calibri" w:hAnsi="Calibri" w:cs="Arial"/>
                <w:b/>
                <w:sz w:val="22"/>
              </w:rPr>
              <w:t>(a</w:t>
            </w:r>
            <w:r w:rsidR="00F160F0" w:rsidRPr="00D36985">
              <w:rPr>
                <w:rFonts w:ascii="Calibri" w:hAnsi="Calibri" w:cs="Arial"/>
                <w:b/>
                <w:sz w:val="22"/>
              </w:rPr>
              <w:t xml:space="preserve">nexo </w:t>
            </w:r>
            <w:r w:rsidR="00193BD8" w:rsidRPr="00D36985">
              <w:rPr>
                <w:rFonts w:ascii="Calibri" w:hAnsi="Calibri" w:cs="Arial"/>
                <w:b/>
                <w:sz w:val="22"/>
              </w:rPr>
              <w:t>7</w:t>
            </w:r>
            <w:r w:rsidR="00F160F0" w:rsidRPr="00D36985">
              <w:rPr>
                <w:rFonts w:ascii="Calibri" w:hAnsi="Calibri" w:cs="Arial"/>
                <w:b/>
                <w:sz w:val="22"/>
              </w:rPr>
              <w:t>)</w:t>
            </w:r>
          </w:p>
        </w:tc>
      </w:tr>
      <w:tr w:rsidR="00F160F0" w:rsidRPr="00D36985" w:rsidTr="006F70AB">
        <w:trPr>
          <w:trHeight w:val="678"/>
          <w:jc w:val="center"/>
        </w:trPr>
        <w:tc>
          <w:tcPr>
            <w:tcW w:w="986" w:type="dxa"/>
            <w:tcBorders>
              <w:top w:val="nil"/>
              <w:bottom w:val="single" w:sz="6" w:space="0" w:color="auto"/>
            </w:tcBorders>
            <w:vAlign w:val="center"/>
          </w:tcPr>
          <w:p w:rsidR="00F160F0" w:rsidRPr="00D36985" w:rsidRDefault="00F160F0" w:rsidP="001C5D41">
            <w:pPr>
              <w:spacing w:line="240" w:lineRule="exact"/>
              <w:ind w:right="-11"/>
              <w:jc w:val="center"/>
              <w:rPr>
                <w:rFonts w:ascii="Calibri" w:hAnsi="Calibri" w:cs="Arial"/>
                <w:sz w:val="22"/>
              </w:rPr>
            </w:pPr>
            <w:r w:rsidRPr="00D36985">
              <w:rPr>
                <w:rFonts w:ascii="Calibri" w:hAnsi="Calibri" w:cs="Arial"/>
                <w:sz w:val="22"/>
              </w:rPr>
              <w:t>8.1</w:t>
            </w:r>
          </w:p>
        </w:tc>
        <w:tc>
          <w:tcPr>
            <w:tcW w:w="611" w:type="dxa"/>
            <w:tcBorders>
              <w:top w:val="nil"/>
              <w:bottom w:val="single" w:sz="6" w:space="0" w:color="auto"/>
            </w:tcBorders>
            <w:vAlign w:val="center"/>
          </w:tcPr>
          <w:p w:rsidR="00F160F0" w:rsidRPr="00D36985" w:rsidRDefault="00177435" w:rsidP="001C5D41">
            <w:pPr>
              <w:spacing w:line="240" w:lineRule="exact"/>
              <w:ind w:right="-11"/>
              <w:jc w:val="center"/>
              <w:rPr>
                <w:rFonts w:ascii="Calibri" w:hAnsi="Calibri" w:cs="Arial"/>
                <w:sz w:val="22"/>
              </w:rPr>
            </w:pPr>
            <w:r w:rsidRPr="00D36985">
              <w:rPr>
                <w:rFonts w:ascii="Calibri" w:hAnsi="Calibri" w:cs="Arial"/>
                <w:sz w:val="22"/>
              </w:rPr>
              <w:t>J</w:t>
            </w:r>
            <w:r w:rsidR="00F160F0" w:rsidRPr="00D36985">
              <w:rPr>
                <w:rFonts w:ascii="Calibri" w:hAnsi="Calibri" w:cs="Arial"/>
                <w:sz w:val="22"/>
              </w:rPr>
              <w:t>)</w:t>
            </w:r>
          </w:p>
        </w:tc>
        <w:tc>
          <w:tcPr>
            <w:tcW w:w="7187" w:type="dxa"/>
            <w:tcBorders>
              <w:top w:val="nil"/>
              <w:bottom w:val="single" w:sz="6" w:space="0" w:color="auto"/>
            </w:tcBorders>
            <w:vAlign w:val="center"/>
          </w:tcPr>
          <w:p w:rsidR="00F160F0" w:rsidRPr="00D36985" w:rsidRDefault="00F160F0" w:rsidP="00193BD8">
            <w:pPr>
              <w:spacing w:line="240" w:lineRule="exact"/>
              <w:ind w:right="-11"/>
              <w:jc w:val="both"/>
              <w:rPr>
                <w:rFonts w:ascii="Calibri" w:hAnsi="Calibri" w:cs="Arial"/>
                <w:sz w:val="22"/>
              </w:rPr>
            </w:pPr>
            <w:r w:rsidRPr="00D36985">
              <w:rPr>
                <w:rFonts w:ascii="Calibri" w:hAnsi="Calibri" w:cs="Arial"/>
                <w:sz w:val="22"/>
              </w:rPr>
              <w:t xml:space="preserve">Propuesta Económica </w:t>
            </w:r>
            <w:r w:rsidR="004D1FB7" w:rsidRPr="00D36985">
              <w:rPr>
                <w:rFonts w:ascii="Calibri" w:hAnsi="Calibri" w:cs="Arial"/>
                <w:b/>
                <w:sz w:val="22"/>
              </w:rPr>
              <w:t>(a</w:t>
            </w:r>
            <w:r w:rsidRPr="00D36985">
              <w:rPr>
                <w:rFonts w:ascii="Calibri" w:hAnsi="Calibri" w:cs="Arial"/>
                <w:b/>
                <w:sz w:val="22"/>
              </w:rPr>
              <w:t xml:space="preserve">nexo </w:t>
            </w:r>
            <w:r w:rsidR="00193BD8" w:rsidRPr="00D36985">
              <w:rPr>
                <w:rFonts w:ascii="Calibri" w:hAnsi="Calibri" w:cs="Arial"/>
                <w:b/>
                <w:sz w:val="22"/>
              </w:rPr>
              <w:t>8</w:t>
            </w:r>
            <w:r w:rsidRPr="00D36985">
              <w:rPr>
                <w:rFonts w:ascii="Calibri" w:hAnsi="Calibri" w:cs="Arial"/>
                <w:b/>
                <w:sz w:val="22"/>
              </w:rPr>
              <w:t>)</w:t>
            </w:r>
          </w:p>
        </w:tc>
      </w:tr>
    </w:tbl>
    <w:p w:rsidR="00287D2B" w:rsidRPr="00D36985" w:rsidRDefault="00287D2B" w:rsidP="001C5D41">
      <w:pPr>
        <w:pStyle w:val="2"/>
        <w:tabs>
          <w:tab w:val="left" w:pos="500"/>
        </w:tabs>
        <w:ind w:left="0" w:right="-11"/>
        <w:rPr>
          <w:rFonts w:ascii="Calibri" w:hAnsi="Calibri" w:cs="Arial"/>
          <w:b/>
          <w:sz w:val="24"/>
        </w:rPr>
      </w:pPr>
    </w:p>
    <w:p w:rsidR="00816183" w:rsidRPr="00D36985" w:rsidRDefault="00816183" w:rsidP="001C5D41">
      <w:pPr>
        <w:pStyle w:val="2"/>
        <w:tabs>
          <w:tab w:val="left" w:pos="500"/>
        </w:tabs>
        <w:ind w:left="0" w:right="-11"/>
        <w:rPr>
          <w:rFonts w:ascii="Calibri" w:hAnsi="Calibri" w:cs="Arial"/>
          <w:b/>
          <w:sz w:val="24"/>
        </w:rPr>
      </w:pPr>
    </w:p>
    <w:p w:rsidR="00816183" w:rsidRPr="00D36985" w:rsidRDefault="00816183" w:rsidP="001C5D41">
      <w:pPr>
        <w:pStyle w:val="2"/>
        <w:tabs>
          <w:tab w:val="left" w:pos="500"/>
        </w:tabs>
        <w:ind w:left="0" w:right="-11"/>
        <w:rPr>
          <w:rFonts w:ascii="Calibri" w:hAnsi="Calibri" w:cs="Arial"/>
          <w:b/>
          <w:sz w:val="24"/>
        </w:rPr>
      </w:pPr>
    </w:p>
    <w:p w:rsidR="0093642E" w:rsidRPr="00D36985" w:rsidRDefault="0093642E" w:rsidP="001C5D41">
      <w:pPr>
        <w:pStyle w:val="2"/>
        <w:tabs>
          <w:tab w:val="left" w:pos="500"/>
        </w:tabs>
        <w:ind w:left="500" w:right="-11" w:hanging="500"/>
        <w:rPr>
          <w:rFonts w:ascii="Calibri" w:hAnsi="Calibri" w:cs="Arial"/>
          <w:b/>
          <w:sz w:val="24"/>
        </w:rPr>
      </w:pPr>
    </w:p>
    <w:p w:rsidR="00112415" w:rsidRPr="00D36985" w:rsidRDefault="00E22D2E" w:rsidP="001C5D41">
      <w:pPr>
        <w:pStyle w:val="2"/>
        <w:tabs>
          <w:tab w:val="left" w:pos="500"/>
        </w:tabs>
        <w:ind w:left="500" w:right="-11" w:hanging="500"/>
        <w:rPr>
          <w:rFonts w:ascii="Calibri" w:hAnsi="Calibri" w:cs="Arial"/>
          <w:b/>
          <w:sz w:val="24"/>
        </w:rPr>
      </w:pPr>
      <w:r w:rsidRPr="00D36985">
        <w:rPr>
          <w:rFonts w:ascii="Calibri" w:hAnsi="Calibri" w:cs="Arial"/>
          <w:b/>
          <w:sz w:val="24"/>
        </w:rPr>
        <w:lastRenderedPageBreak/>
        <w:t xml:space="preserve">16. </w:t>
      </w:r>
      <w:r w:rsidR="00112415" w:rsidRPr="00D36985">
        <w:rPr>
          <w:rFonts w:ascii="Calibri" w:hAnsi="Calibri" w:cs="Arial"/>
          <w:b/>
          <w:sz w:val="24"/>
        </w:rPr>
        <w:t>LUGAR PARA LA PRESENTACIÓN DE PROPOSICIONES Y REGISTRO DE LICITANTES:</w:t>
      </w:r>
    </w:p>
    <w:p w:rsidR="00112415" w:rsidRPr="00D36985" w:rsidRDefault="00112415" w:rsidP="001C5D41">
      <w:pPr>
        <w:spacing w:line="240" w:lineRule="exact"/>
        <w:ind w:right="-11"/>
        <w:jc w:val="both"/>
        <w:rPr>
          <w:rFonts w:ascii="Calibri" w:hAnsi="Calibri" w:cs="Arial"/>
          <w:sz w:val="24"/>
        </w:rPr>
      </w:pPr>
    </w:p>
    <w:p w:rsidR="00112415" w:rsidRPr="00D36985" w:rsidRDefault="00112415" w:rsidP="001C5D41">
      <w:pPr>
        <w:pStyle w:val="3"/>
        <w:numPr>
          <w:ilvl w:val="1"/>
          <w:numId w:val="23"/>
        </w:numPr>
        <w:tabs>
          <w:tab w:val="num" w:pos="1100"/>
          <w:tab w:val="left" w:pos="1620"/>
        </w:tabs>
        <w:ind w:left="1100" w:right="-11" w:hanging="600"/>
        <w:rPr>
          <w:rFonts w:ascii="Calibri" w:hAnsi="Calibri" w:cs="Arial"/>
          <w:b/>
          <w:sz w:val="24"/>
          <w:u w:val="single"/>
        </w:rPr>
      </w:pPr>
      <w:r w:rsidRPr="00D36985">
        <w:rPr>
          <w:rFonts w:ascii="Calibri" w:hAnsi="Calibri" w:cs="Arial"/>
          <w:sz w:val="24"/>
        </w:rPr>
        <w:t xml:space="preserve">Las proposiciones deberán ser </w:t>
      </w:r>
      <w:r w:rsidR="00677614" w:rsidRPr="00D36985">
        <w:rPr>
          <w:rFonts w:ascii="Calibri" w:hAnsi="Calibri" w:cs="Arial"/>
          <w:sz w:val="24"/>
        </w:rPr>
        <w:t>presentadas</w:t>
      </w:r>
      <w:r w:rsidR="00945998">
        <w:rPr>
          <w:rFonts w:ascii="Calibri" w:hAnsi="Calibri" w:cs="Arial"/>
          <w:sz w:val="24"/>
        </w:rPr>
        <w:t xml:space="preserve"> y registradas</w:t>
      </w:r>
      <w:r w:rsidR="006F2BBE" w:rsidRPr="00D36985">
        <w:rPr>
          <w:rFonts w:ascii="Calibri" w:hAnsi="Calibri" w:cs="Arial"/>
          <w:sz w:val="24"/>
        </w:rPr>
        <w:t xml:space="preserve"> por</w:t>
      </w:r>
      <w:r w:rsidR="00E00CCB" w:rsidRPr="00D36985">
        <w:rPr>
          <w:rFonts w:ascii="Calibri" w:hAnsi="Calibri" w:cs="Arial"/>
          <w:sz w:val="24"/>
        </w:rPr>
        <w:t xml:space="preserve"> los licitantes, en el</w:t>
      </w:r>
      <w:r w:rsidR="00945998">
        <w:rPr>
          <w:rFonts w:ascii="Calibri" w:hAnsi="Calibri" w:cs="Arial"/>
          <w:sz w:val="24"/>
        </w:rPr>
        <w:t xml:space="preserve"> reloj checador ubicado en el</w:t>
      </w:r>
      <w:r w:rsidR="00E00CCB" w:rsidRPr="00D36985">
        <w:rPr>
          <w:rFonts w:ascii="Calibri" w:hAnsi="Calibri" w:cs="Arial"/>
          <w:sz w:val="24"/>
        </w:rPr>
        <w:t xml:space="preserve"> </w:t>
      </w:r>
      <w:r w:rsidR="00E00CCB" w:rsidRPr="00D36985">
        <w:rPr>
          <w:rFonts w:ascii="Calibri" w:hAnsi="Calibri" w:cs="Arial"/>
          <w:b/>
          <w:color w:val="000022"/>
          <w:sz w:val="24"/>
          <w:u w:val="single"/>
        </w:rPr>
        <w:t>área de</w:t>
      </w:r>
      <w:r w:rsidR="00DD622A" w:rsidRPr="00D36985">
        <w:rPr>
          <w:rFonts w:ascii="Calibri" w:hAnsi="Calibri" w:cs="Arial"/>
          <w:b/>
          <w:color w:val="000022"/>
          <w:sz w:val="24"/>
          <w:u w:val="single"/>
        </w:rPr>
        <w:t xml:space="preserve"> </w:t>
      </w:r>
      <w:r w:rsidR="00E00CCB" w:rsidRPr="00D36985">
        <w:rPr>
          <w:rFonts w:ascii="Calibri" w:hAnsi="Calibri" w:cs="Arial"/>
          <w:b/>
          <w:color w:val="000022"/>
          <w:sz w:val="24"/>
          <w:u w:val="single"/>
        </w:rPr>
        <w:t xml:space="preserve">Recepción </w:t>
      </w:r>
      <w:r w:rsidRPr="00D36985">
        <w:rPr>
          <w:rFonts w:ascii="Calibri" w:hAnsi="Calibri" w:cs="Arial"/>
          <w:b/>
          <w:color w:val="000022"/>
          <w:sz w:val="24"/>
          <w:u w:val="single"/>
        </w:rPr>
        <w:t xml:space="preserve">de la </w:t>
      </w:r>
      <w:r w:rsidR="00FE37D7" w:rsidRPr="00D36985">
        <w:rPr>
          <w:rFonts w:ascii="Calibri" w:hAnsi="Calibri" w:cs="Arial"/>
          <w:b/>
          <w:color w:val="000022"/>
          <w:sz w:val="24"/>
          <w:u w:val="single"/>
        </w:rPr>
        <w:t xml:space="preserve">Dirección de Adquisiciones de </w:t>
      </w:r>
      <w:r w:rsidRPr="00D36985">
        <w:rPr>
          <w:rFonts w:ascii="Calibri" w:hAnsi="Calibri" w:cs="Arial"/>
          <w:b/>
          <w:color w:val="000022"/>
          <w:sz w:val="24"/>
          <w:u w:val="single"/>
        </w:rPr>
        <w:t>Oficialía Mayor de Gobierno</w:t>
      </w:r>
      <w:r w:rsidR="006F2BBE" w:rsidRPr="00D36985">
        <w:rPr>
          <w:rFonts w:ascii="Calibri" w:hAnsi="Calibri" w:cs="Arial"/>
          <w:b/>
          <w:color w:val="000022"/>
          <w:sz w:val="24"/>
          <w:u w:val="single"/>
        </w:rPr>
        <w:t>,</w:t>
      </w:r>
      <w:r w:rsidR="00DD622A" w:rsidRPr="00D36985">
        <w:rPr>
          <w:rFonts w:ascii="Calibri" w:hAnsi="Calibri" w:cs="Arial"/>
          <w:b/>
          <w:color w:val="000022"/>
          <w:sz w:val="24"/>
          <w:u w:val="single"/>
        </w:rPr>
        <w:t xml:space="preserve"> </w:t>
      </w:r>
      <w:r w:rsidR="006F2BBE" w:rsidRPr="00D36985">
        <w:rPr>
          <w:rFonts w:ascii="Calibri" w:hAnsi="Calibri" w:cs="Arial"/>
          <w:sz w:val="24"/>
        </w:rPr>
        <w:t>ubicada</w:t>
      </w:r>
      <w:r w:rsidRPr="00D36985">
        <w:rPr>
          <w:rFonts w:ascii="Calibri" w:hAnsi="Calibri" w:cs="Arial"/>
          <w:sz w:val="24"/>
        </w:rPr>
        <w:t xml:space="preserve"> en el 3er. Piso del Edificio del Poder Ejecutivo </w:t>
      </w:r>
      <w:r w:rsidR="00BD4DFE" w:rsidRPr="00D36985">
        <w:rPr>
          <w:rFonts w:ascii="Calibri" w:hAnsi="Calibri" w:cs="Arial"/>
          <w:sz w:val="24"/>
        </w:rPr>
        <w:t xml:space="preserve">del Estado </w:t>
      </w:r>
      <w:r w:rsidRPr="00D36985">
        <w:rPr>
          <w:rFonts w:ascii="Calibri" w:hAnsi="Calibri" w:cs="Arial"/>
          <w:sz w:val="24"/>
        </w:rPr>
        <w:t xml:space="preserve">de Baja California, sita en Calzada Independencia </w:t>
      </w:r>
      <w:r w:rsidR="00EC49FD" w:rsidRPr="00D36985">
        <w:rPr>
          <w:rFonts w:ascii="Calibri" w:hAnsi="Calibri" w:cs="Arial"/>
          <w:sz w:val="24"/>
        </w:rPr>
        <w:t>número 994</w:t>
      </w:r>
      <w:r w:rsidR="00E00CCB" w:rsidRPr="00D36985">
        <w:rPr>
          <w:rFonts w:ascii="Calibri" w:hAnsi="Calibri" w:cs="Arial"/>
          <w:sz w:val="24"/>
        </w:rPr>
        <w:t xml:space="preserve">, Centro Cívico, </w:t>
      </w:r>
      <w:r w:rsidRPr="00D36985">
        <w:rPr>
          <w:rFonts w:ascii="Calibri" w:hAnsi="Calibri" w:cs="Arial"/>
          <w:sz w:val="24"/>
        </w:rPr>
        <w:t xml:space="preserve">en </w:t>
      </w:r>
      <w:r w:rsidR="006F2BBE" w:rsidRPr="00D36985">
        <w:rPr>
          <w:rFonts w:ascii="Calibri" w:hAnsi="Calibri" w:cs="Arial"/>
          <w:sz w:val="24"/>
        </w:rPr>
        <w:t>la Ciudad</w:t>
      </w:r>
      <w:r w:rsidRPr="00D36985">
        <w:rPr>
          <w:rFonts w:ascii="Calibri" w:hAnsi="Calibri" w:cs="Arial"/>
          <w:sz w:val="24"/>
        </w:rPr>
        <w:t xml:space="preserve"> de Mexicali, Baja California, México, a más tardar a las </w:t>
      </w:r>
      <w:r w:rsidR="00945998">
        <w:rPr>
          <w:rFonts w:ascii="Calibri" w:hAnsi="Calibri" w:cs="Arial"/>
          <w:b/>
          <w:sz w:val="24"/>
          <w:u w:val="single"/>
        </w:rPr>
        <w:t>11</w:t>
      </w:r>
      <w:r w:rsidRPr="00D36985">
        <w:rPr>
          <w:rFonts w:ascii="Calibri" w:hAnsi="Calibri" w:cs="Arial"/>
          <w:b/>
          <w:i/>
          <w:sz w:val="24"/>
          <w:u w:val="single"/>
        </w:rPr>
        <w:t>:</w:t>
      </w:r>
      <w:r w:rsidRPr="00D36985">
        <w:rPr>
          <w:rFonts w:ascii="Calibri" w:hAnsi="Calibri" w:cs="Arial"/>
          <w:b/>
          <w:sz w:val="24"/>
          <w:u w:val="single"/>
        </w:rPr>
        <w:t xml:space="preserve">00 horas del día </w:t>
      </w:r>
      <w:r w:rsidR="00945998">
        <w:rPr>
          <w:rFonts w:ascii="Calibri" w:hAnsi="Calibri" w:cs="Arial"/>
          <w:b/>
          <w:sz w:val="24"/>
          <w:u w:val="single"/>
        </w:rPr>
        <w:t>20</w:t>
      </w:r>
      <w:r w:rsidR="00177435" w:rsidRPr="00D36985">
        <w:rPr>
          <w:rFonts w:ascii="Calibri" w:hAnsi="Calibri" w:cs="Arial"/>
          <w:b/>
          <w:sz w:val="24"/>
          <w:u w:val="single"/>
        </w:rPr>
        <w:t xml:space="preserve"> de </w:t>
      </w:r>
      <w:r w:rsidR="00945998">
        <w:rPr>
          <w:rFonts w:ascii="Calibri" w:hAnsi="Calibri" w:cs="Arial"/>
          <w:b/>
          <w:sz w:val="24"/>
          <w:u w:val="single"/>
        </w:rPr>
        <w:t>febrero</w:t>
      </w:r>
      <w:r w:rsidR="00220C32" w:rsidRPr="00D36985">
        <w:rPr>
          <w:rFonts w:ascii="Calibri" w:hAnsi="Calibri" w:cs="Arial"/>
          <w:b/>
          <w:sz w:val="24"/>
          <w:u w:val="single"/>
        </w:rPr>
        <w:t xml:space="preserve"> de 20</w:t>
      </w:r>
      <w:r w:rsidR="00407CD2" w:rsidRPr="00D36985">
        <w:rPr>
          <w:rFonts w:ascii="Calibri" w:hAnsi="Calibri" w:cs="Arial"/>
          <w:b/>
          <w:sz w:val="24"/>
          <w:u w:val="single"/>
        </w:rPr>
        <w:t>1</w:t>
      </w:r>
      <w:r w:rsidR="00945998">
        <w:rPr>
          <w:rFonts w:ascii="Calibri" w:hAnsi="Calibri" w:cs="Arial"/>
          <w:b/>
          <w:sz w:val="24"/>
          <w:u w:val="single"/>
        </w:rPr>
        <w:t>4</w:t>
      </w:r>
      <w:r w:rsidR="00A270E7" w:rsidRPr="00D36985">
        <w:rPr>
          <w:rFonts w:ascii="Calibri" w:hAnsi="Calibri" w:cs="Arial"/>
          <w:b/>
          <w:sz w:val="24"/>
          <w:u w:val="single"/>
        </w:rPr>
        <w:t>,</w:t>
      </w:r>
      <w:r w:rsidR="00177435" w:rsidRPr="00D36985">
        <w:rPr>
          <w:rFonts w:ascii="Calibri" w:hAnsi="Calibri" w:cs="Arial"/>
          <w:b/>
          <w:sz w:val="24"/>
          <w:u w:val="single"/>
        </w:rPr>
        <w:t xml:space="preserve"> </w:t>
      </w:r>
      <w:r w:rsidR="00A270E7" w:rsidRPr="00D36985">
        <w:rPr>
          <w:rFonts w:ascii="Calibri" w:hAnsi="Calibri" w:cs="Arial"/>
          <w:b/>
          <w:sz w:val="24"/>
        </w:rPr>
        <w:t>en el entendido de que no se recibirá ninguna proposición que sea presentada fuera de esta hora.</w:t>
      </w:r>
    </w:p>
    <w:p w:rsidR="001F5DC5" w:rsidRPr="00D36985" w:rsidRDefault="001F5DC5" w:rsidP="001C5D41">
      <w:pPr>
        <w:pStyle w:val="3"/>
        <w:tabs>
          <w:tab w:val="num" w:pos="1100"/>
          <w:tab w:val="left" w:pos="1620"/>
        </w:tabs>
        <w:ind w:right="-11"/>
        <w:rPr>
          <w:rFonts w:ascii="Calibri" w:hAnsi="Calibri" w:cs="Arial"/>
          <w:b/>
          <w:sz w:val="24"/>
          <w:u w:val="single"/>
        </w:rPr>
      </w:pPr>
    </w:p>
    <w:p w:rsidR="001F5DC5" w:rsidRPr="00D36985" w:rsidRDefault="001F5DC5" w:rsidP="001C5D41">
      <w:pPr>
        <w:pStyle w:val="3"/>
        <w:tabs>
          <w:tab w:val="num" w:pos="1100"/>
          <w:tab w:val="left" w:pos="1620"/>
        </w:tabs>
        <w:ind w:left="1100" w:right="-11" w:firstLine="0"/>
        <w:rPr>
          <w:rFonts w:ascii="Calibri" w:hAnsi="Calibri" w:cs="Arial"/>
          <w:b/>
          <w:sz w:val="24"/>
          <w:u w:val="single"/>
        </w:rPr>
      </w:pPr>
      <w:r w:rsidRPr="00D36985">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D36985">
        <w:rPr>
          <w:rFonts w:ascii="Calibri" w:hAnsi="Calibri" w:cs="Arial"/>
          <w:b/>
          <w:sz w:val="24"/>
          <w:u w:val="single"/>
        </w:rPr>
        <w:t xml:space="preserve">y registro </w:t>
      </w:r>
      <w:r w:rsidRPr="00D36985">
        <w:rPr>
          <w:rFonts w:ascii="Calibri" w:hAnsi="Calibri" w:cs="Arial"/>
          <w:b/>
          <w:sz w:val="24"/>
          <w:u w:val="single"/>
        </w:rPr>
        <w:t>de sus proposiciones.</w:t>
      </w:r>
    </w:p>
    <w:p w:rsidR="0049791A" w:rsidRPr="00D36985" w:rsidRDefault="0049791A" w:rsidP="001C5D41">
      <w:pPr>
        <w:pStyle w:val="3"/>
        <w:tabs>
          <w:tab w:val="left" w:pos="1620"/>
        </w:tabs>
        <w:ind w:left="0" w:right="-11" w:firstLine="0"/>
        <w:rPr>
          <w:rFonts w:ascii="Calibri" w:hAnsi="Calibri" w:cs="Arial"/>
          <w:b/>
          <w:sz w:val="24"/>
          <w:u w:val="single"/>
        </w:rPr>
      </w:pPr>
    </w:p>
    <w:p w:rsidR="00112415" w:rsidRPr="00D36985" w:rsidRDefault="00112415" w:rsidP="001C5D41">
      <w:pPr>
        <w:pStyle w:val="2"/>
        <w:tabs>
          <w:tab w:val="left" w:pos="426"/>
        </w:tabs>
        <w:ind w:left="0" w:right="-11"/>
        <w:rPr>
          <w:rFonts w:ascii="Calibri" w:hAnsi="Calibri" w:cs="Arial"/>
          <w:b/>
          <w:sz w:val="24"/>
        </w:rPr>
      </w:pPr>
      <w:r w:rsidRPr="00D36985">
        <w:rPr>
          <w:rFonts w:ascii="Calibri" w:hAnsi="Calibri" w:cs="Arial"/>
          <w:b/>
          <w:sz w:val="24"/>
        </w:rPr>
        <w:t>17.</w:t>
      </w:r>
      <w:r w:rsidRPr="00D36985">
        <w:rPr>
          <w:rFonts w:ascii="Calibri" w:hAnsi="Calibri" w:cs="Arial"/>
          <w:b/>
          <w:sz w:val="24"/>
        </w:rPr>
        <w:tab/>
        <w:t>PROPOSICIONES EXTEMPORÁNEAS:</w:t>
      </w:r>
    </w:p>
    <w:p w:rsidR="00112415" w:rsidRPr="00D36985" w:rsidRDefault="00112415" w:rsidP="001C5D41">
      <w:pPr>
        <w:spacing w:line="240" w:lineRule="exact"/>
        <w:ind w:right="-11"/>
        <w:jc w:val="both"/>
        <w:rPr>
          <w:rFonts w:ascii="Calibri" w:hAnsi="Calibri" w:cs="Arial"/>
          <w:sz w:val="24"/>
        </w:rPr>
      </w:pPr>
    </w:p>
    <w:p w:rsidR="00112415" w:rsidRPr="00D36985" w:rsidRDefault="00112415" w:rsidP="001C5D41">
      <w:pPr>
        <w:pStyle w:val="3"/>
        <w:numPr>
          <w:ilvl w:val="1"/>
          <w:numId w:val="6"/>
        </w:numPr>
        <w:tabs>
          <w:tab w:val="clear" w:pos="1440"/>
          <w:tab w:val="num" w:pos="800"/>
        </w:tabs>
        <w:ind w:left="1200" w:right="-11" w:hanging="600"/>
        <w:rPr>
          <w:rFonts w:ascii="Calibri" w:hAnsi="Calibri" w:cs="Arial"/>
          <w:sz w:val="24"/>
        </w:rPr>
      </w:pPr>
      <w:r w:rsidRPr="00D36985">
        <w:rPr>
          <w:rFonts w:ascii="Calibri" w:hAnsi="Calibri" w:cs="Arial"/>
          <w:sz w:val="24"/>
        </w:rPr>
        <w:t xml:space="preserve">Sólo se recibirán las proposiciones presentadas dentro del plazo y lugar estipulados en el punto anterior de éstas bases de </w:t>
      </w:r>
      <w:r w:rsidR="004D1FB7"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 xml:space="preserve">. Las proposiciones entregadas a </w:t>
      </w:r>
      <w:r w:rsidR="004E01D9" w:rsidRPr="00D36985">
        <w:rPr>
          <w:rFonts w:ascii="Calibri" w:hAnsi="Calibri" w:cs="Arial"/>
          <w:sz w:val="24"/>
        </w:rPr>
        <w:t>“La Convocante”</w:t>
      </w:r>
      <w:r w:rsidRPr="00D36985">
        <w:rPr>
          <w:rFonts w:ascii="Calibri" w:hAnsi="Calibri" w:cs="Arial"/>
          <w:sz w:val="24"/>
        </w:rPr>
        <w:t xml:space="preserve"> de manera extemporánea serán devueltas sin abrir al licitante que corresponda.</w:t>
      </w:r>
    </w:p>
    <w:p w:rsidR="00410C5D" w:rsidRPr="00D36985" w:rsidRDefault="00410C5D" w:rsidP="001C5D41">
      <w:pPr>
        <w:pStyle w:val="3"/>
        <w:ind w:left="0" w:right="-11" w:firstLine="0"/>
        <w:rPr>
          <w:rFonts w:ascii="Calibri" w:hAnsi="Calibri" w:cs="Arial"/>
          <w:b/>
          <w:sz w:val="24"/>
        </w:rPr>
      </w:pPr>
    </w:p>
    <w:p w:rsidR="00112415" w:rsidRPr="00D36985" w:rsidRDefault="00112415" w:rsidP="001C5D41">
      <w:pPr>
        <w:pStyle w:val="2"/>
        <w:tabs>
          <w:tab w:val="left" w:pos="426"/>
        </w:tabs>
        <w:ind w:left="0" w:right="-11"/>
        <w:rPr>
          <w:rFonts w:ascii="Calibri" w:hAnsi="Calibri" w:cs="Arial"/>
          <w:sz w:val="24"/>
        </w:rPr>
      </w:pPr>
      <w:r w:rsidRPr="00D36985">
        <w:rPr>
          <w:rFonts w:ascii="Calibri" w:hAnsi="Calibri" w:cs="Arial"/>
          <w:b/>
          <w:sz w:val="24"/>
        </w:rPr>
        <w:t>18.</w:t>
      </w:r>
      <w:r w:rsidRPr="00D36985">
        <w:rPr>
          <w:rFonts w:ascii="Calibri" w:hAnsi="Calibri" w:cs="Arial"/>
          <w:b/>
          <w:sz w:val="24"/>
        </w:rPr>
        <w:tab/>
        <w:t>MODIFICACIÓN Y RETIRO DE PROPOSICIONES:</w:t>
      </w:r>
    </w:p>
    <w:p w:rsidR="00112415" w:rsidRPr="00D36985" w:rsidRDefault="00112415" w:rsidP="001C5D41">
      <w:pPr>
        <w:pStyle w:val="3"/>
        <w:ind w:left="0" w:right="-11" w:firstLine="0"/>
        <w:rPr>
          <w:rFonts w:ascii="Calibri" w:hAnsi="Calibri" w:cs="Arial"/>
          <w:sz w:val="24"/>
        </w:rPr>
      </w:pPr>
    </w:p>
    <w:p w:rsidR="00112415" w:rsidRPr="00D36985" w:rsidRDefault="00112415" w:rsidP="001C5D41">
      <w:pPr>
        <w:pStyle w:val="3"/>
        <w:tabs>
          <w:tab w:val="left" w:pos="360"/>
        </w:tabs>
        <w:ind w:left="1134" w:right="-11" w:hanging="534"/>
        <w:rPr>
          <w:rFonts w:ascii="Calibri" w:hAnsi="Calibri" w:cs="Arial"/>
          <w:sz w:val="24"/>
        </w:rPr>
      </w:pPr>
      <w:r w:rsidRPr="00D36985">
        <w:rPr>
          <w:rFonts w:ascii="Calibri" w:hAnsi="Calibri" w:cs="Arial"/>
          <w:b/>
          <w:sz w:val="24"/>
        </w:rPr>
        <w:t>18.1.</w:t>
      </w:r>
      <w:r w:rsidRPr="00D36985">
        <w:rPr>
          <w:rFonts w:ascii="Calibri" w:hAnsi="Calibri" w:cs="Arial"/>
          <w:sz w:val="24"/>
        </w:rPr>
        <w:tab/>
        <w:t>Las proposiciones no podrán ser modificadas, una vez transcurrido el plazo para el inicio del acto de presentación de proposiciones y apertura de propuestas técnicas.</w:t>
      </w:r>
    </w:p>
    <w:p w:rsidR="00112415" w:rsidRPr="00D36985" w:rsidRDefault="00112415" w:rsidP="001C5D41">
      <w:pPr>
        <w:pStyle w:val="3"/>
        <w:ind w:left="0" w:right="-11" w:firstLine="0"/>
        <w:rPr>
          <w:rFonts w:ascii="Calibri" w:hAnsi="Calibri" w:cs="Arial"/>
          <w:sz w:val="24"/>
        </w:rPr>
      </w:pPr>
    </w:p>
    <w:p w:rsidR="00112415" w:rsidRPr="00D36985" w:rsidRDefault="00112415" w:rsidP="001C5D41">
      <w:pPr>
        <w:pStyle w:val="3"/>
        <w:numPr>
          <w:ilvl w:val="1"/>
          <w:numId w:val="9"/>
        </w:numPr>
        <w:tabs>
          <w:tab w:val="num" w:pos="1134"/>
        </w:tabs>
        <w:ind w:left="1134" w:right="-11" w:hanging="567"/>
        <w:rPr>
          <w:rFonts w:ascii="Calibri" w:hAnsi="Calibri" w:cs="Arial"/>
          <w:sz w:val="24"/>
        </w:rPr>
      </w:pPr>
      <w:r w:rsidRPr="00D36985">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E8380A" w:rsidRPr="00D36985">
        <w:rPr>
          <w:rFonts w:ascii="Calibri" w:hAnsi="Calibri" w:cs="Arial"/>
          <w:sz w:val="24"/>
        </w:rPr>
        <w:t xml:space="preserve">Catalogo de Conceptos </w:t>
      </w:r>
      <w:r w:rsidR="00E8380A" w:rsidRPr="00D36985">
        <w:rPr>
          <w:rFonts w:ascii="Calibri" w:hAnsi="Calibri" w:cs="Arial"/>
          <w:b/>
          <w:sz w:val="24"/>
        </w:rPr>
        <w:t xml:space="preserve">(anexo </w:t>
      </w:r>
      <w:r w:rsidR="00407CD2" w:rsidRPr="00D36985">
        <w:rPr>
          <w:rFonts w:ascii="Calibri" w:hAnsi="Calibri" w:cs="Arial"/>
          <w:b/>
          <w:sz w:val="24"/>
        </w:rPr>
        <w:t>7</w:t>
      </w:r>
      <w:r w:rsidR="00E8380A" w:rsidRPr="00D36985">
        <w:rPr>
          <w:rFonts w:ascii="Calibri" w:hAnsi="Calibri" w:cs="Arial"/>
          <w:b/>
          <w:sz w:val="24"/>
        </w:rPr>
        <w:t>)</w:t>
      </w:r>
      <w:r w:rsidR="00E8380A" w:rsidRPr="00D36985">
        <w:rPr>
          <w:rFonts w:ascii="Calibri" w:hAnsi="Calibri" w:cs="Arial"/>
          <w:sz w:val="24"/>
        </w:rPr>
        <w:t xml:space="preserve"> y el </w:t>
      </w:r>
      <w:r w:rsidR="006663C6" w:rsidRPr="00D36985">
        <w:rPr>
          <w:rFonts w:ascii="Calibri" w:hAnsi="Calibri" w:cs="Arial"/>
          <w:sz w:val="24"/>
        </w:rPr>
        <w:t xml:space="preserve">Formato de Propuesta Económica </w:t>
      </w:r>
      <w:r w:rsidR="004D1FB7" w:rsidRPr="00D36985">
        <w:rPr>
          <w:rFonts w:ascii="Calibri" w:hAnsi="Calibri" w:cs="Arial"/>
          <w:b/>
          <w:sz w:val="24"/>
        </w:rPr>
        <w:t>(a</w:t>
      </w:r>
      <w:r w:rsidR="00EC49FD" w:rsidRPr="00D36985">
        <w:rPr>
          <w:rFonts w:ascii="Calibri" w:hAnsi="Calibri" w:cs="Arial"/>
          <w:b/>
          <w:sz w:val="24"/>
        </w:rPr>
        <w:t xml:space="preserve">nexo </w:t>
      </w:r>
      <w:r w:rsidR="00407CD2" w:rsidRPr="00D36985">
        <w:rPr>
          <w:rFonts w:ascii="Calibri" w:hAnsi="Calibri" w:cs="Arial"/>
          <w:b/>
          <w:sz w:val="24"/>
        </w:rPr>
        <w:t>8</w:t>
      </w:r>
      <w:r w:rsidR="00EC49FD" w:rsidRPr="00D36985">
        <w:rPr>
          <w:rFonts w:ascii="Calibri" w:hAnsi="Calibri" w:cs="Arial"/>
          <w:b/>
          <w:sz w:val="24"/>
        </w:rPr>
        <w:t>)</w:t>
      </w:r>
      <w:r w:rsidR="00816183" w:rsidRPr="00D36985">
        <w:rPr>
          <w:rFonts w:ascii="Calibri" w:hAnsi="Calibri" w:cs="Arial"/>
          <w:b/>
          <w:sz w:val="24"/>
        </w:rPr>
        <w:t>.</w:t>
      </w:r>
      <w:r w:rsidR="00EC49FD" w:rsidRPr="00D36985">
        <w:rPr>
          <w:rFonts w:ascii="Calibri" w:hAnsi="Calibri" w:cs="Arial"/>
          <w:b/>
          <w:sz w:val="24"/>
        </w:rPr>
        <w:t xml:space="preserve"> </w:t>
      </w:r>
    </w:p>
    <w:p w:rsidR="00EC49FD" w:rsidRPr="00D36985" w:rsidRDefault="00EC49FD" w:rsidP="001C5D41">
      <w:pPr>
        <w:pStyle w:val="Ttulo3"/>
        <w:ind w:right="-11"/>
        <w:jc w:val="left"/>
        <w:rPr>
          <w:rFonts w:ascii="Calibri" w:hAnsi="Calibri" w:cs="Arial"/>
          <w:bCs/>
        </w:rPr>
      </w:pPr>
    </w:p>
    <w:p w:rsidR="00112415" w:rsidRPr="00D36985" w:rsidRDefault="00112415" w:rsidP="001C5D41">
      <w:pPr>
        <w:pStyle w:val="Ttulo3"/>
        <w:ind w:right="-11"/>
        <w:rPr>
          <w:rFonts w:ascii="Calibri" w:hAnsi="Calibri" w:cs="Arial"/>
          <w:bCs/>
        </w:rPr>
      </w:pPr>
      <w:r w:rsidRPr="00D36985">
        <w:rPr>
          <w:rFonts w:ascii="Calibri" w:hAnsi="Calibri" w:cs="Arial"/>
          <w:bCs/>
        </w:rPr>
        <w:t>E. APERTURA Y EVALUACIÓN DE LAS PROPOSICIONES</w:t>
      </w:r>
    </w:p>
    <w:p w:rsidR="00112415" w:rsidRPr="00D36985" w:rsidRDefault="00112415" w:rsidP="001C5D41">
      <w:pPr>
        <w:pStyle w:val="2"/>
        <w:ind w:left="0" w:right="-11"/>
        <w:rPr>
          <w:rFonts w:ascii="Calibri" w:hAnsi="Calibri" w:cs="Arial"/>
          <w:sz w:val="24"/>
        </w:rPr>
      </w:pPr>
    </w:p>
    <w:p w:rsidR="00112415" w:rsidRPr="00D36985" w:rsidRDefault="00112415" w:rsidP="001C5D41">
      <w:pPr>
        <w:pStyle w:val="2"/>
        <w:tabs>
          <w:tab w:val="left" w:pos="426"/>
        </w:tabs>
        <w:ind w:left="0" w:right="-11"/>
        <w:rPr>
          <w:rFonts w:ascii="Calibri" w:hAnsi="Calibri" w:cs="Arial"/>
          <w:sz w:val="24"/>
        </w:rPr>
      </w:pPr>
      <w:r w:rsidRPr="00D36985">
        <w:rPr>
          <w:rFonts w:ascii="Calibri" w:hAnsi="Calibri" w:cs="Arial"/>
          <w:b/>
          <w:sz w:val="24"/>
        </w:rPr>
        <w:t>19.</w:t>
      </w:r>
      <w:r w:rsidRPr="00D36985">
        <w:rPr>
          <w:rFonts w:ascii="Calibri" w:hAnsi="Calibri" w:cs="Arial"/>
          <w:sz w:val="24"/>
        </w:rPr>
        <w:tab/>
      </w:r>
      <w:r w:rsidRPr="00D36985">
        <w:rPr>
          <w:rFonts w:ascii="Calibri" w:hAnsi="Calibri" w:cs="Arial"/>
          <w:b/>
          <w:sz w:val="24"/>
        </w:rPr>
        <w:t>APERTURA DE PROPUESTAS TÉCNICAS DE LOS LICITANTES:</w:t>
      </w:r>
    </w:p>
    <w:p w:rsidR="00112415" w:rsidRPr="00D36985" w:rsidRDefault="00112415" w:rsidP="001C5D41">
      <w:pPr>
        <w:pStyle w:val="2"/>
        <w:ind w:left="0" w:right="-11"/>
        <w:rPr>
          <w:rFonts w:ascii="Calibri" w:hAnsi="Calibri" w:cs="Arial"/>
          <w:sz w:val="24"/>
        </w:rPr>
      </w:pPr>
    </w:p>
    <w:p w:rsidR="00112415" w:rsidRPr="00D36985" w:rsidRDefault="00112415" w:rsidP="001C5D41">
      <w:pPr>
        <w:pStyle w:val="3"/>
        <w:tabs>
          <w:tab w:val="left" w:pos="720"/>
          <w:tab w:val="left" w:pos="990"/>
          <w:tab w:val="left" w:pos="1170"/>
          <w:tab w:val="left" w:pos="1260"/>
          <w:tab w:val="left" w:pos="1530"/>
        </w:tabs>
        <w:ind w:left="1300" w:right="-11" w:hanging="700"/>
        <w:rPr>
          <w:rFonts w:ascii="Calibri" w:hAnsi="Calibri" w:cs="Arial"/>
          <w:sz w:val="24"/>
        </w:rPr>
      </w:pPr>
      <w:r w:rsidRPr="00D36985">
        <w:rPr>
          <w:rFonts w:ascii="Calibri" w:hAnsi="Calibri" w:cs="Arial"/>
          <w:b/>
          <w:sz w:val="24"/>
        </w:rPr>
        <w:t>19.1</w:t>
      </w:r>
      <w:r w:rsidR="00816183" w:rsidRPr="00D36985">
        <w:rPr>
          <w:rFonts w:ascii="Calibri" w:hAnsi="Calibri" w:cs="Arial"/>
          <w:b/>
          <w:sz w:val="24"/>
        </w:rPr>
        <w:t xml:space="preserve">   </w:t>
      </w:r>
      <w:r w:rsidRPr="00D36985">
        <w:rPr>
          <w:rFonts w:ascii="Calibri" w:hAnsi="Calibri" w:cs="Arial"/>
          <w:sz w:val="24"/>
        </w:rPr>
        <w:t>El acto se llevará a cabo en dos etapas conforme a lo señalado</w:t>
      </w:r>
      <w:r w:rsidR="00AC1FB6" w:rsidRPr="00D36985">
        <w:rPr>
          <w:rFonts w:ascii="Calibri" w:hAnsi="Calibri" w:cs="Arial"/>
          <w:sz w:val="24"/>
        </w:rPr>
        <w:t xml:space="preserve"> en el artículo 32 de la Ley de</w:t>
      </w:r>
      <w:r w:rsidR="00DD622A" w:rsidRPr="00D36985">
        <w:rPr>
          <w:rFonts w:ascii="Calibri" w:hAnsi="Calibri" w:cs="Arial"/>
          <w:sz w:val="24"/>
        </w:rPr>
        <w:t xml:space="preserve"> </w:t>
      </w:r>
      <w:r w:rsidRPr="00D36985">
        <w:rPr>
          <w:rFonts w:ascii="Calibri" w:hAnsi="Calibri" w:cs="Arial"/>
          <w:sz w:val="24"/>
        </w:rPr>
        <w:t xml:space="preserve">Adquisiciones, Arrendamientos y </w:t>
      </w:r>
      <w:r w:rsidR="00B360A5" w:rsidRPr="00D36985">
        <w:rPr>
          <w:rFonts w:ascii="Calibri" w:hAnsi="Calibri" w:cs="Arial"/>
          <w:sz w:val="24"/>
        </w:rPr>
        <w:t>Servicios para el Estado</w:t>
      </w:r>
      <w:r w:rsidRPr="00D36985">
        <w:rPr>
          <w:rFonts w:ascii="Calibri" w:hAnsi="Calibri" w:cs="Arial"/>
          <w:sz w:val="24"/>
        </w:rPr>
        <w:t xml:space="preserve"> de Baja California y 35 de su Reglamento. </w:t>
      </w:r>
    </w:p>
    <w:p w:rsidR="00112415" w:rsidRPr="00D36985" w:rsidRDefault="00112415" w:rsidP="001C5D41">
      <w:pPr>
        <w:pStyle w:val="3"/>
        <w:ind w:left="0" w:right="-11" w:firstLine="0"/>
        <w:rPr>
          <w:rFonts w:ascii="Calibri" w:hAnsi="Calibri" w:cs="Arial"/>
          <w:sz w:val="24"/>
        </w:rPr>
      </w:pPr>
    </w:p>
    <w:p w:rsidR="00112415" w:rsidRPr="00D36985" w:rsidRDefault="00281FEE" w:rsidP="001C5D41">
      <w:pPr>
        <w:pStyle w:val="3"/>
        <w:ind w:left="1134" w:right="-11" w:hanging="567"/>
        <w:rPr>
          <w:rFonts w:ascii="Calibri" w:hAnsi="Calibri" w:cs="Arial"/>
          <w:sz w:val="24"/>
        </w:rPr>
      </w:pPr>
      <w:r w:rsidRPr="00D36985">
        <w:rPr>
          <w:rFonts w:ascii="Calibri" w:hAnsi="Calibri" w:cs="Arial"/>
          <w:b/>
          <w:sz w:val="24"/>
        </w:rPr>
        <w:t>19.2</w:t>
      </w:r>
      <w:r w:rsidRPr="00D36985">
        <w:rPr>
          <w:rFonts w:ascii="Calibri" w:hAnsi="Calibri" w:cs="Arial"/>
          <w:sz w:val="24"/>
        </w:rPr>
        <w:t xml:space="preserve"> “</w:t>
      </w:r>
      <w:r w:rsidR="004E01D9" w:rsidRPr="00D36985">
        <w:rPr>
          <w:rFonts w:ascii="Calibri" w:hAnsi="Calibri" w:cs="Arial"/>
          <w:sz w:val="24"/>
        </w:rPr>
        <w:t>La Convocante”</w:t>
      </w:r>
      <w:r w:rsidR="00112415" w:rsidRPr="00D36985">
        <w:rPr>
          <w:rFonts w:ascii="Calibri" w:hAnsi="Calibri" w:cs="Arial"/>
          <w:sz w:val="24"/>
        </w:rPr>
        <w:t xml:space="preserve"> iniciará el acto de recepción de proposiciones y apertura de propuestas técnicas, </w:t>
      </w:r>
      <w:r w:rsidR="00112415" w:rsidRPr="00D36985">
        <w:rPr>
          <w:rFonts w:ascii="Calibri" w:hAnsi="Calibri" w:cs="Arial"/>
          <w:b/>
          <w:sz w:val="24"/>
        </w:rPr>
        <w:t xml:space="preserve">a las </w:t>
      </w:r>
      <w:r w:rsidR="0067607E">
        <w:rPr>
          <w:rFonts w:ascii="Calibri" w:hAnsi="Calibri" w:cs="Arial"/>
          <w:b/>
          <w:sz w:val="24"/>
        </w:rPr>
        <w:t>11</w:t>
      </w:r>
      <w:r w:rsidR="00112415" w:rsidRPr="00D36985">
        <w:rPr>
          <w:rFonts w:ascii="Calibri" w:hAnsi="Calibri" w:cs="Arial"/>
          <w:b/>
          <w:sz w:val="24"/>
        </w:rPr>
        <w:t xml:space="preserve">:00 horas del día </w:t>
      </w:r>
      <w:r w:rsidR="0067607E">
        <w:rPr>
          <w:rFonts w:ascii="Calibri" w:hAnsi="Calibri" w:cs="Arial"/>
          <w:b/>
          <w:sz w:val="24"/>
        </w:rPr>
        <w:t>20</w:t>
      </w:r>
      <w:r w:rsidR="00177435" w:rsidRPr="00D36985">
        <w:rPr>
          <w:rFonts w:ascii="Calibri" w:hAnsi="Calibri" w:cs="Arial"/>
          <w:b/>
          <w:sz w:val="24"/>
        </w:rPr>
        <w:t xml:space="preserve"> de </w:t>
      </w:r>
      <w:r w:rsidR="0067607E">
        <w:rPr>
          <w:rFonts w:ascii="Calibri" w:hAnsi="Calibri" w:cs="Arial"/>
          <w:b/>
          <w:sz w:val="24"/>
        </w:rPr>
        <w:t>febrero</w:t>
      </w:r>
      <w:r w:rsidR="00177435" w:rsidRPr="00D36985">
        <w:rPr>
          <w:rFonts w:ascii="Calibri" w:hAnsi="Calibri" w:cs="Arial"/>
          <w:b/>
          <w:sz w:val="24"/>
        </w:rPr>
        <w:t xml:space="preserve"> de 20</w:t>
      </w:r>
      <w:r w:rsidR="0067607E">
        <w:rPr>
          <w:rFonts w:ascii="Calibri" w:hAnsi="Calibri" w:cs="Arial"/>
          <w:b/>
          <w:sz w:val="24"/>
        </w:rPr>
        <w:t>14</w:t>
      </w:r>
      <w:r w:rsidR="00112415" w:rsidRPr="00D36985">
        <w:rPr>
          <w:rFonts w:ascii="Calibri" w:hAnsi="Calibri" w:cs="Arial"/>
          <w:sz w:val="24"/>
        </w:rPr>
        <w:t xml:space="preserve"> en la Sala de Juntas de la</w:t>
      </w:r>
      <w:r w:rsidR="00B1520C" w:rsidRPr="00D36985">
        <w:rPr>
          <w:rFonts w:ascii="Calibri" w:hAnsi="Calibri" w:cs="Arial"/>
          <w:sz w:val="24"/>
        </w:rPr>
        <w:t xml:space="preserve"> Dirección de Adquisiciones de </w:t>
      </w:r>
      <w:r w:rsidR="00112415" w:rsidRPr="00D36985">
        <w:rPr>
          <w:rFonts w:ascii="Calibri" w:hAnsi="Calibri" w:cs="Arial"/>
          <w:sz w:val="24"/>
        </w:rPr>
        <w:t xml:space="preserve">Oficialía Mayor de Gobierno, ubicada en el 3er piso del Edificio del Poder Ejecutivo </w:t>
      </w:r>
      <w:r w:rsidR="00BD4DFE" w:rsidRPr="00D36985">
        <w:rPr>
          <w:rFonts w:ascii="Calibri" w:hAnsi="Calibri" w:cs="Arial"/>
          <w:sz w:val="24"/>
        </w:rPr>
        <w:t xml:space="preserve">del Estado </w:t>
      </w:r>
      <w:r w:rsidR="00112415" w:rsidRPr="00D36985">
        <w:rPr>
          <w:rFonts w:ascii="Calibri" w:hAnsi="Calibri" w:cs="Arial"/>
          <w:sz w:val="24"/>
        </w:rPr>
        <w:t xml:space="preserve">de Baja California, ubicado en: Calzada Independencia </w:t>
      </w:r>
      <w:r w:rsidR="00B1520C" w:rsidRPr="00D36985">
        <w:rPr>
          <w:rFonts w:ascii="Calibri" w:hAnsi="Calibri" w:cs="Arial"/>
          <w:sz w:val="24"/>
        </w:rPr>
        <w:t>No. 994</w:t>
      </w:r>
      <w:r w:rsidR="0073515B" w:rsidRPr="00D36985">
        <w:rPr>
          <w:rFonts w:ascii="Calibri" w:hAnsi="Calibri" w:cs="Arial"/>
          <w:sz w:val="24"/>
        </w:rPr>
        <w:t>, Centro Cívico, de la ciu</w:t>
      </w:r>
      <w:r w:rsidR="00112415" w:rsidRPr="00D36985">
        <w:rPr>
          <w:rFonts w:ascii="Calibri" w:hAnsi="Calibri" w:cs="Arial"/>
          <w:sz w:val="24"/>
        </w:rPr>
        <w:t xml:space="preserve">dad de Mexicali, Baja California. </w:t>
      </w:r>
    </w:p>
    <w:p w:rsidR="00112415" w:rsidRPr="00D36985" w:rsidRDefault="00112415" w:rsidP="001C5D41">
      <w:pPr>
        <w:pStyle w:val="Textodebloque"/>
        <w:tabs>
          <w:tab w:val="left" w:pos="1440"/>
        </w:tabs>
        <w:spacing w:line="240" w:lineRule="auto"/>
        <w:ind w:left="142" w:right="-11" w:hanging="709"/>
        <w:rPr>
          <w:rFonts w:ascii="Calibri" w:hAnsi="Calibri" w:cs="Arial"/>
        </w:rPr>
      </w:pPr>
    </w:p>
    <w:p w:rsidR="00112415" w:rsidRPr="00D36985" w:rsidRDefault="00112415" w:rsidP="001C5D41">
      <w:pPr>
        <w:pStyle w:val="Textodebloque"/>
        <w:tabs>
          <w:tab w:val="left" w:pos="1440"/>
        </w:tabs>
        <w:spacing w:line="240" w:lineRule="auto"/>
        <w:ind w:left="1134" w:right="-11" w:firstLine="0"/>
        <w:rPr>
          <w:rFonts w:ascii="Calibri" w:hAnsi="Calibri" w:cs="Arial"/>
        </w:rPr>
      </w:pPr>
      <w:r w:rsidRPr="00D36985">
        <w:rPr>
          <w:rFonts w:ascii="Calibri" w:hAnsi="Calibri" w:cs="Arial"/>
        </w:rPr>
        <w:t xml:space="preserve">Las proposiciones presentadas por medio del servicio postal o de mensajería, podrán participar en este proceso de </w:t>
      </w:r>
      <w:r w:rsidR="004D1FB7" w:rsidRPr="00D36985">
        <w:rPr>
          <w:rFonts w:ascii="Calibri" w:hAnsi="Calibri" w:cs="Arial"/>
        </w:rPr>
        <w:t>l</w:t>
      </w:r>
      <w:r w:rsidR="006D20E8" w:rsidRPr="00D36985">
        <w:rPr>
          <w:rFonts w:ascii="Calibri" w:hAnsi="Calibri" w:cs="Arial"/>
        </w:rPr>
        <w:t>icitación</w:t>
      </w:r>
      <w:r w:rsidRPr="00D36985">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D36985">
        <w:rPr>
          <w:rFonts w:ascii="Calibri" w:hAnsi="Calibri" w:cs="Arial"/>
        </w:rPr>
        <w:t>“La Convocante”</w:t>
      </w:r>
      <w:r w:rsidRPr="00D36985">
        <w:rPr>
          <w:rFonts w:ascii="Calibri" w:hAnsi="Calibri" w:cs="Arial"/>
        </w:rPr>
        <w:t xml:space="preserve"> para su revisión. </w:t>
      </w:r>
    </w:p>
    <w:p w:rsidR="00112415" w:rsidRPr="00D36985" w:rsidRDefault="00112415" w:rsidP="001C5D41">
      <w:pPr>
        <w:pStyle w:val="Textodebloque"/>
        <w:tabs>
          <w:tab w:val="left" w:pos="1440"/>
        </w:tabs>
        <w:spacing w:line="240" w:lineRule="auto"/>
        <w:ind w:left="142" w:right="-11" w:hanging="709"/>
        <w:rPr>
          <w:rFonts w:ascii="Calibri" w:hAnsi="Calibri" w:cs="Arial"/>
        </w:rPr>
      </w:pPr>
    </w:p>
    <w:p w:rsidR="00112415" w:rsidRPr="00D36985" w:rsidRDefault="00112415" w:rsidP="001C5D41">
      <w:pPr>
        <w:pStyle w:val="3"/>
        <w:ind w:left="1134" w:right="-11" w:hanging="567"/>
        <w:rPr>
          <w:rFonts w:ascii="Calibri" w:hAnsi="Calibri" w:cs="Arial"/>
          <w:sz w:val="24"/>
        </w:rPr>
      </w:pPr>
      <w:r w:rsidRPr="00D36985">
        <w:rPr>
          <w:rFonts w:ascii="Calibri" w:hAnsi="Calibri" w:cs="Arial"/>
          <w:b/>
          <w:sz w:val="24"/>
        </w:rPr>
        <w:t>19.3</w:t>
      </w:r>
      <w:r w:rsidR="009177BF" w:rsidRPr="00D36985">
        <w:rPr>
          <w:rFonts w:ascii="Calibri" w:hAnsi="Calibri" w:cs="Arial"/>
          <w:sz w:val="24"/>
        </w:rPr>
        <w:tab/>
      </w:r>
      <w:r w:rsidR="00C61A08" w:rsidRPr="00D36985">
        <w:rPr>
          <w:rFonts w:ascii="Calibri" w:hAnsi="Calibri" w:cs="Arial"/>
          <w:sz w:val="24"/>
        </w:rPr>
        <w:t xml:space="preserve">En el acto mencionado estarán presentes los representantes de las dependencias, miembros del “Comité de Adquisiciones”, y podrán hacerlo de igual modo, </w:t>
      </w:r>
      <w:r w:rsidR="00C61A08" w:rsidRPr="00D36985">
        <w:rPr>
          <w:rFonts w:ascii="Calibri" w:hAnsi="Calibri" w:cs="Arial"/>
          <w:sz w:val="24"/>
          <w:u w:val="single"/>
        </w:rPr>
        <w:t>1 (un)</w:t>
      </w:r>
      <w:r w:rsidR="00C61A08" w:rsidRPr="00D36985">
        <w:rPr>
          <w:rFonts w:ascii="Calibri" w:hAnsi="Calibri" w:cs="Arial"/>
          <w:sz w:val="24"/>
        </w:rPr>
        <w:t xml:space="preserve"> representante de cada licitante inscrito que así lo desee</w:t>
      </w:r>
      <w:r w:rsidR="009554FF" w:rsidRPr="00D36985">
        <w:rPr>
          <w:rFonts w:ascii="Calibri" w:hAnsi="Calibri" w:cs="Arial"/>
          <w:sz w:val="24"/>
        </w:rPr>
        <w:t>.</w:t>
      </w:r>
    </w:p>
    <w:p w:rsidR="00112415" w:rsidRPr="00D36985" w:rsidRDefault="00112415" w:rsidP="001C5D41">
      <w:pPr>
        <w:pStyle w:val="3"/>
        <w:tabs>
          <w:tab w:val="left" w:pos="720"/>
          <w:tab w:val="left" w:pos="990"/>
          <w:tab w:val="left" w:pos="1170"/>
          <w:tab w:val="left" w:pos="1440"/>
        </w:tabs>
        <w:ind w:left="1134" w:right="-11" w:hanging="567"/>
        <w:rPr>
          <w:rFonts w:ascii="Calibri" w:hAnsi="Calibri" w:cs="Arial"/>
          <w:sz w:val="24"/>
        </w:rPr>
      </w:pPr>
    </w:p>
    <w:p w:rsidR="00112415" w:rsidRPr="00D36985" w:rsidRDefault="00112415" w:rsidP="001C5D41">
      <w:pPr>
        <w:pStyle w:val="3"/>
        <w:ind w:left="1134" w:right="-11" w:hanging="567"/>
        <w:rPr>
          <w:rFonts w:ascii="Calibri" w:hAnsi="Calibri" w:cs="Arial"/>
          <w:sz w:val="24"/>
        </w:rPr>
      </w:pPr>
      <w:r w:rsidRPr="00D36985">
        <w:rPr>
          <w:rFonts w:ascii="Calibri" w:hAnsi="Calibri" w:cs="Arial"/>
          <w:b/>
          <w:sz w:val="24"/>
        </w:rPr>
        <w:t>19.4</w:t>
      </w:r>
      <w:r w:rsidR="00DD622A" w:rsidRPr="00D36985">
        <w:rPr>
          <w:rFonts w:ascii="Calibri" w:hAnsi="Calibri" w:cs="Arial"/>
          <w:b/>
          <w:sz w:val="24"/>
        </w:rPr>
        <w:t xml:space="preserve">  </w:t>
      </w:r>
      <w:r w:rsidRPr="00D36985">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D36985">
        <w:rPr>
          <w:rFonts w:ascii="Calibri" w:hAnsi="Calibri" w:cs="Arial"/>
          <w:sz w:val="24"/>
        </w:rPr>
        <w:t>el Comité durante el proceso de l</w:t>
      </w:r>
      <w:r w:rsidR="006D20E8" w:rsidRPr="00D36985">
        <w:rPr>
          <w:rFonts w:ascii="Calibri" w:hAnsi="Calibri" w:cs="Arial"/>
          <w:sz w:val="24"/>
        </w:rPr>
        <w:t>icitación</w:t>
      </w:r>
      <w:r w:rsidRPr="00D36985">
        <w:rPr>
          <w:rFonts w:ascii="Calibri" w:hAnsi="Calibri" w:cs="Arial"/>
          <w:sz w:val="24"/>
        </w:rPr>
        <w:t xml:space="preserve"> y se entregarán a los licitantes en el momento en el que el Comité lo consideré oportuno.</w:t>
      </w:r>
    </w:p>
    <w:p w:rsidR="00112415" w:rsidRPr="00D36985" w:rsidRDefault="00112415" w:rsidP="001C5D41">
      <w:pPr>
        <w:pStyle w:val="3"/>
        <w:ind w:left="1134" w:right="-11" w:hanging="567"/>
        <w:rPr>
          <w:rFonts w:ascii="Calibri" w:hAnsi="Calibri" w:cs="Arial"/>
          <w:sz w:val="22"/>
        </w:rPr>
      </w:pPr>
    </w:p>
    <w:p w:rsidR="00112415" w:rsidRPr="00D36985" w:rsidRDefault="00DD622A" w:rsidP="001C5D41">
      <w:pPr>
        <w:pStyle w:val="3"/>
        <w:tabs>
          <w:tab w:val="left" w:pos="709"/>
          <w:tab w:val="left" w:pos="990"/>
          <w:tab w:val="left" w:pos="1440"/>
        </w:tabs>
        <w:ind w:left="1134" w:right="-11" w:hanging="567"/>
        <w:rPr>
          <w:rFonts w:ascii="Calibri" w:hAnsi="Calibri" w:cs="Arial"/>
          <w:sz w:val="24"/>
        </w:rPr>
      </w:pPr>
      <w:r w:rsidRPr="00D36985">
        <w:rPr>
          <w:rFonts w:ascii="Calibri" w:hAnsi="Calibri" w:cs="Arial"/>
          <w:sz w:val="24"/>
        </w:rPr>
        <w:t xml:space="preserve">          </w:t>
      </w:r>
      <w:r w:rsidR="005055F5" w:rsidRPr="00D36985">
        <w:rPr>
          <w:rFonts w:ascii="Calibri" w:hAnsi="Calibri" w:cs="Arial"/>
          <w:sz w:val="24"/>
        </w:rPr>
        <w:t>L</w:t>
      </w:r>
      <w:r w:rsidR="00112415" w:rsidRPr="00D36985">
        <w:rPr>
          <w:rFonts w:ascii="Calibri" w:hAnsi="Calibri" w:cs="Arial"/>
          <w:sz w:val="24"/>
        </w:rPr>
        <w:t xml:space="preserve">os miembros del </w:t>
      </w:r>
      <w:r w:rsidR="00C61A08" w:rsidRPr="00D36985">
        <w:rPr>
          <w:rFonts w:ascii="Calibri" w:hAnsi="Calibri" w:cs="Arial"/>
          <w:sz w:val="24"/>
        </w:rPr>
        <w:t>“</w:t>
      </w:r>
      <w:r w:rsidR="00112415" w:rsidRPr="00D36985">
        <w:rPr>
          <w:rFonts w:ascii="Calibri" w:hAnsi="Calibri" w:cs="Arial"/>
          <w:sz w:val="24"/>
        </w:rPr>
        <w:t>Comité</w:t>
      </w:r>
      <w:r w:rsidR="00C61A08" w:rsidRPr="00D36985">
        <w:rPr>
          <w:rFonts w:ascii="Calibri" w:hAnsi="Calibri" w:cs="Arial"/>
          <w:sz w:val="24"/>
        </w:rPr>
        <w:t xml:space="preserve"> de Adquisiciones”</w:t>
      </w:r>
      <w:r w:rsidR="00112415" w:rsidRPr="00D36985">
        <w:rPr>
          <w:rFonts w:ascii="Calibri" w:hAnsi="Calibri" w:cs="Arial"/>
          <w:sz w:val="24"/>
        </w:rPr>
        <w:t xml:space="preserve"> presentes rubricaran las partes de las propuestas técnicas presentadas que previamente se hayan determinado en las bases de </w:t>
      </w:r>
      <w:r w:rsidR="004D1FB7" w:rsidRPr="00D36985">
        <w:rPr>
          <w:rFonts w:ascii="Calibri" w:hAnsi="Calibri" w:cs="Arial"/>
          <w:sz w:val="24"/>
        </w:rPr>
        <w:t>l</w:t>
      </w:r>
      <w:r w:rsidR="006D20E8" w:rsidRPr="00D36985">
        <w:rPr>
          <w:rFonts w:ascii="Calibri" w:hAnsi="Calibri" w:cs="Arial"/>
          <w:sz w:val="24"/>
        </w:rPr>
        <w:t>icitación</w:t>
      </w:r>
      <w:r w:rsidR="00112415" w:rsidRPr="00D36985">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D36985" w:rsidRDefault="00112415" w:rsidP="001C5D41">
      <w:pPr>
        <w:pStyle w:val="3"/>
        <w:tabs>
          <w:tab w:val="left" w:pos="720"/>
          <w:tab w:val="left" w:pos="990"/>
          <w:tab w:val="left" w:pos="1170"/>
          <w:tab w:val="left" w:pos="1440"/>
        </w:tabs>
        <w:ind w:left="142" w:right="-11" w:hanging="426"/>
        <w:rPr>
          <w:rFonts w:ascii="Calibri" w:hAnsi="Calibri" w:cs="Arial"/>
          <w:sz w:val="24"/>
        </w:rPr>
      </w:pPr>
    </w:p>
    <w:p w:rsidR="00112415" w:rsidRPr="00D36985" w:rsidRDefault="00112415" w:rsidP="001C5D41">
      <w:pPr>
        <w:pStyle w:val="3"/>
        <w:ind w:left="1134" w:right="-11" w:hanging="567"/>
        <w:rPr>
          <w:rFonts w:ascii="Calibri" w:hAnsi="Calibri" w:cs="Arial"/>
          <w:sz w:val="24"/>
        </w:rPr>
      </w:pPr>
      <w:r w:rsidRPr="00D36985">
        <w:rPr>
          <w:rFonts w:ascii="Calibri" w:hAnsi="Calibri" w:cs="Arial"/>
          <w:b/>
          <w:sz w:val="24"/>
        </w:rPr>
        <w:t>19.5</w:t>
      </w:r>
      <w:r w:rsidR="00DD622A" w:rsidRPr="00D36985">
        <w:rPr>
          <w:rFonts w:ascii="Calibri" w:hAnsi="Calibri" w:cs="Arial"/>
          <w:sz w:val="24"/>
        </w:rPr>
        <w:t xml:space="preserve">  </w:t>
      </w:r>
      <w:r w:rsidRPr="00D36985">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D36985">
        <w:rPr>
          <w:rFonts w:ascii="Calibri" w:hAnsi="Calibri" w:cs="Arial"/>
          <w:sz w:val="24"/>
        </w:rPr>
        <w:t>será firmada</w:t>
      </w:r>
      <w:r w:rsidRPr="00D36985">
        <w:rPr>
          <w:rFonts w:ascii="Calibri" w:hAnsi="Calibri" w:cs="Arial"/>
          <w:sz w:val="24"/>
        </w:rPr>
        <w:t xml:space="preserve"> por los asistentes y se pondrá a su disposición o se les entregara copia de la misma, poniéndose a partir del </w:t>
      </w:r>
      <w:r w:rsidRPr="00D36985">
        <w:rPr>
          <w:rFonts w:ascii="Calibri" w:hAnsi="Calibri" w:cs="Arial"/>
          <w:b/>
          <w:bCs/>
          <w:sz w:val="24"/>
        </w:rPr>
        <w:t xml:space="preserve">día </w:t>
      </w:r>
      <w:r w:rsidR="0067607E">
        <w:rPr>
          <w:rFonts w:ascii="Calibri" w:hAnsi="Calibri" w:cs="Arial"/>
          <w:b/>
          <w:bCs/>
          <w:sz w:val="24"/>
        </w:rPr>
        <w:t>20</w:t>
      </w:r>
      <w:r w:rsidR="005A795F" w:rsidRPr="00D36985">
        <w:rPr>
          <w:rFonts w:ascii="Calibri" w:hAnsi="Calibri" w:cs="Arial"/>
          <w:b/>
          <w:bCs/>
          <w:sz w:val="24"/>
        </w:rPr>
        <w:t xml:space="preserve"> de </w:t>
      </w:r>
      <w:r w:rsidR="0067607E">
        <w:rPr>
          <w:rFonts w:ascii="Calibri" w:hAnsi="Calibri" w:cs="Arial"/>
          <w:b/>
          <w:bCs/>
          <w:sz w:val="24"/>
        </w:rPr>
        <w:t>febrero</w:t>
      </w:r>
      <w:r w:rsidR="005A795F" w:rsidRPr="00D36985">
        <w:rPr>
          <w:rFonts w:ascii="Calibri" w:hAnsi="Calibri" w:cs="Arial"/>
          <w:b/>
          <w:bCs/>
          <w:sz w:val="24"/>
        </w:rPr>
        <w:t xml:space="preserve"> de 201</w:t>
      </w:r>
      <w:r w:rsidR="0067607E">
        <w:rPr>
          <w:rFonts w:ascii="Calibri" w:hAnsi="Calibri" w:cs="Arial"/>
          <w:b/>
          <w:bCs/>
          <w:sz w:val="24"/>
        </w:rPr>
        <w:t>4</w:t>
      </w:r>
      <w:r w:rsidRPr="00D36985">
        <w:rPr>
          <w:rFonts w:ascii="Calibri" w:hAnsi="Calibri" w:cs="Arial"/>
          <w:sz w:val="24"/>
        </w:rPr>
        <w:t xml:space="preserve"> a disposición de los que no hayan asistido, para efectos de su notificación. </w:t>
      </w:r>
    </w:p>
    <w:p w:rsidR="00112415" w:rsidRPr="00D36985" w:rsidRDefault="00112415" w:rsidP="001C5D41">
      <w:pPr>
        <w:pStyle w:val="3"/>
        <w:ind w:left="0" w:right="-11" w:firstLine="0"/>
        <w:rPr>
          <w:rFonts w:ascii="Calibri" w:hAnsi="Calibri" w:cs="Arial"/>
          <w:sz w:val="24"/>
        </w:rPr>
      </w:pPr>
    </w:p>
    <w:p w:rsidR="00112415" w:rsidRPr="00D36985" w:rsidRDefault="00112415" w:rsidP="001C5D41">
      <w:pPr>
        <w:pStyle w:val="2"/>
        <w:tabs>
          <w:tab w:val="left" w:pos="600"/>
        </w:tabs>
        <w:ind w:left="-284" w:right="-11" w:firstLine="284"/>
        <w:rPr>
          <w:rFonts w:ascii="Calibri" w:hAnsi="Calibri" w:cs="Arial"/>
          <w:b/>
          <w:sz w:val="24"/>
        </w:rPr>
      </w:pPr>
      <w:r w:rsidRPr="00D36985">
        <w:rPr>
          <w:rFonts w:ascii="Calibri" w:hAnsi="Calibri" w:cs="Arial"/>
          <w:b/>
          <w:sz w:val="24"/>
        </w:rPr>
        <w:t>20. ANÁLISIS TÉCNICO:</w:t>
      </w:r>
    </w:p>
    <w:p w:rsidR="00112415" w:rsidRPr="00D36985" w:rsidRDefault="00112415" w:rsidP="001C5D41">
      <w:pPr>
        <w:pStyle w:val="2"/>
        <w:ind w:left="0" w:right="-11"/>
        <w:rPr>
          <w:rFonts w:ascii="Calibri" w:hAnsi="Calibri" w:cs="Arial"/>
          <w:sz w:val="24"/>
        </w:rPr>
      </w:pPr>
    </w:p>
    <w:p w:rsidR="00112415" w:rsidRPr="00D36985" w:rsidRDefault="00112415" w:rsidP="001C5D41">
      <w:pPr>
        <w:pStyle w:val="3"/>
        <w:ind w:left="1134" w:right="-11" w:hanging="567"/>
        <w:rPr>
          <w:rFonts w:ascii="Calibri" w:hAnsi="Calibri" w:cs="Arial"/>
          <w:sz w:val="24"/>
        </w:rPr>
      </w:pPr>
      <w:r w:rsidRPr="00D36985">
        <w:rPr>
          <w:rFonts w:ascii="Calibri" w:hAnsi="Calibri" w:cs="Arial"/>
          <w:b/>
          <w:sz w:val="24"/>
        </w:rPr>
        <w:t>20.1</w:t>
      </w:r>
      <w:r w:rsidR="00DD622A" w:rsidRPr="00D36985">
        <w:rPr>
          <w:rFonts w:ascii="Calibri" w:hAnsi="Calibri" w:cs="Arial"/>
          <w:b/>
          <w:sz w:val="24"/>
        </w:rPr>
        <w:t xml:space="preserve"> </w:t>
      </w:r>
      <w:r w:rsidRPr="00D36985">
        <w:rPr>
          <w:rFonts w:ascii="Calibri" w:hAnsi="Calibri" w:cs="Arial"/>
          <w:sz w:val="24"/>
        </w:rPr>
        <w:t xml:space="preserve">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D36985">
        <w:rPr>
          <w:rFonts w:ascii="Calibri" w:hAnsi="Calibri" w:cs="Arial"/>
          <w:b/>
          <w:sz w:val="24"/>
        </w:rPr>
        <w:t>desechar</w:t>
      </w:r>
      <w:r w:rsidR="00DD622A" w:rsidRPr="00D36985">
        <w:rPr>
          <w:rFonts w:ascii="Calibri" w:hAnsi="Calibri" w:cs="Arial"/>
          <w:b/>
          <w:sz w:val="24"/>
        </w:rPr>
        <w:t xml:space="preserve"> </w:t>
      </w:r>
      <w:r w:rsidR="006C25AC" w:rsidRPr="00D36985">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D36985">
        <w:rPr>
          <w:rFonts w:ascii="Calibri" w:hAnsi="Calibri" w:cs="Arial"/>
          <w:sz w:val="24"/>
        </w:rPr>
        <w:t xml:space="preserve">. </w:t>
      </w:r>
    </w:p>
    <w:p w:rsidR="00112415" w:rsidRPr="00D36985" w:rsidRDefault="00112415" w:rsidP="001C5D41">
      <w:pPr>
        <w:pStyle w:val="3"/>
        <w:ind w:left="1134" w:right="-11" w:hanging="567"/>
        <w:rPr>
          <w:rFonts w:ascii="Calibri" w:hAnsi="Calibri" w:cs="Arial"/>
          <w:sz w:val="24"/>
        </w:rPr>
      </w:pPr>
    </w:p>
    <w:p w:rsidR="00112415" w:rsidRPr="00D36985" w:rsidRDefault="00112415" w:rsidP="001C5D41">
      <w:pPr>
        <w:pStyle w:val="3"/>
        <w:ind w:left="1134" w:right="-11" w:hanging="567"/>
        <w:rPr>
          <w:rFonts w:ascii="Calibri" w:hAnsi="Calibri" w:cs="Arial"/>
          <w:sz w:val="24"/>
        </w:rPr>
      </w:pPr>
      <w:r w:rsidRPr="00D36985">
        <w:rPr>
          <w:rFonts w:ascii="Calibri" w:hAnsi="Calibri" w:cs="Arial"/>
          <w:b/>
          <w:sz w:val="24"/>
        </w:rPr>
        <w:t>20.2</w:t>
      </w:r>
      <w:r w:rsidR="00DD622A" w:rsidRPr="00D36985">
        <w:rPr>
          <w:rFonts w:ascii="Calibri" w:hAnsi="Calibri" w:cs="Arial"/>
          <w:b/>
          <w:sz w:val="24"/>
        </w:rPr>
        <w:t xml:space="preserve"> </w:t>
      </w:r>
      <w:r w:rsidRPr="00D36985">
        <w:rPr>
          <w:rFonts w:ascii="Calibri" w:hAnsi="Calibri" w:cs="Arial"/>
          <w:sz w:val="24"/>
        </w:rPr>
        <w:t>En la evaluación de las proposiciones presentadas, en ningún caso se utilizarán mecanismos de puntos o porcentajes.</w:t>
      </w:r>
    </w:p>
    <w:p w:rsidR="00112415" w:rsidRPr="00D36985" w:rsidRDefault="00112415" w:rsidP="001C5D41">
      <w:pPr>
        <w:pStyle w:val="3"/>
        <w:tabs>
          <w:tab w:val="left" w:pos="1440"/>
        </w:tabs>
        <w:ind w:left="1134" w:right="-11" w:hanging="567"/>
        <w:rPr>
          <w:rFonts w:ascii="Calibri" w:hAnsi="Calibri" w:cs="Arial"/>
          <w:sz w:val="24"/>
        </w:rPr>
      </w:pPr>
    </w:p>
    <w:p w:rsidR="00112415" w:rsidRPr="00D36985" w:rsidRDefault="00112415" w:rsidP="001C5D41">
      <w:pPr>
        <w:pStyle w:val="3"/>
        <w:tabs>
          <w:tab w:val="left" w:pos="1134"/>
        </w:tabs>
        <w:ind w:left="1134" w:right="-11" w:hanging="567"/>
        <w:rPr>
          <w:rFonts w:ascii="Calibri" w:hAnsi="Calibri" w:cs="Arial"/>
          <w:sz w:val="24"/>
        </w:rPr>
      </w:pPr>
      <w:r w:rsidRPr="00D36985">
        <w:rPr>
          <w:rFonts w:ascii="Calibri" w:hAnsi="Calibri" w:cs="Arial"/>
          <w:b/>
          <w:sz w:val="24"/>
        </w:rPr>
        <w:t>20.3</w:t>
      </w:r>
      <w:r w:rsidR="00DD622A" w:rsidRPr="00D36985">
        <w:rPr>
          <w:rFonts w:ascii="Calibri" w:hAnsi="Calibri" w:cs="Arial"/>
          <w:b/>
          <w:sz w:val="24"/>
        </w:rPr>
        <w:t xml:space="preserve">  </w:t>
      </w:r>
      <w:r w:rsidRPr="00D36985">
        <w:rPr>
          <w:rFonts w:ascii="Calibri" w:hAnsi="Calibri" w:cs="Arial"/>
          <w:sz w:val="24"/>
        </w:rPr>
        <w:t xml:space="preserve">No será objeto de evaluación, las condiciones establecidas en las bases de </w:t>
      </w:r>
      <w:r w:rsidR="004E5F5B"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 xml:space="preserve"> que tengan como propósito facilitar la presentación de las proposiciones y agilizar la conducción de los actos de la </w:t>
      </w:r>
      <w:r w:rsidR="004E5F5B"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 xml:space="preserve">. La inobservancia por parte de los licitantes respecto a dichas condiciones o requisitos no será motivo para desechar sus propuestas. </w:t>
      </w:r>
    </w:p>
    <w:p w:rsidR="005E4BA6" w:rsidRPr="00D36985" w:rsidRDefault="005E4BA6" w:rsidP="001C5D41">
      <w:pPr>
        <w:pStyle w:val="3"/>
        <w:tabs>
          <w:tab w:val="left" w:pos="720"/>
          <w:tab w:val="left" w:pos="990"/>
          <w:tab w:val="left" w:pos="1170"/>
          <w:tab w:val="left" w:pos="1440"/>
        </w:tabs>
        <w:ind w:left="0" w:right="-11" w:firstLine="0"/>
        <w:rPr>
          <w:rFonts w:ascii="Calibri" w:hAnsi="Calibri" w:cs="Arial"/>
          <w:sz w:val="24"/>
        </w:rPr>
      </w:pPr>
    </w:p>
    <w:p w:rsidR="00112415" w:rsidRPr="00D36985" w:rsidRDefault="00112415" w:rsidP="001C5D41">
      <w:pPr>
        <w:pStyle w:val="2"/>
        <w:tabs>
          <w:tab w:val="left" w:pos="600"/>
        </w:tabs>
        <w:ind w:left="0" w:right="-11"/>
        <w:rPr>
          <w:rFonts w:ascii="Calibri" w:hAnsi="Calibri" w:cs="Arial"/>
          <w:sz w:val="24"/>
        </w:rPr>
      </w:pPr>
      <w:r w:rsidRPr="00D36985">
        <w:rPr>
          <w:rFonts w:ascii="Calibri" w:hAnsi="Calibri" w:cs="Arial"/>
          <w:b/>
          <w:sz w:val="24"/>
        </w:rPr>
        <w:t>21.</w:t>
      </w:r>
      <w:r w:rsidR="00DD622A" w:rsidRPr="00D36985">
        <w:rPr>
          <w:rFonts w:ascii="Calibri" w:hAnsi="Calibri" w:cs="Arial"/>
          <w:b/>
          <w:sz w:val="24"/>
        </w:rPr>
        <w:t xml:space="preserve">   </w:t>
      </w:r>
      <w:r w:rsidRPr="00D36985">
        <w:rPr>
          <w:rFonts w:ascii="Calibri" w:hAnsi="Calibri" w:cs="Arial"/>
          <w:b/>
          <w:sz w:val="24"/>
        </w:rPr>
        <w:t>APERTURA DE PROPUESTAS ECONÓMICAS DE LOS LICITANTES:</w:t>
      </w:r>
    </w:p>
    <w:p w:rsidR="00112415" w:rsidRPr="00D36985" w:rsidRDefault="00112415" w:rsidP="001C5D41">
      <w:pPr>
        <w:pStyle w:val="3"/>
        <w:tabs>
          <w:tab w:val="left" w:pos="720"/>
          <w:tab w:val="left" w:pos="990"/>
          <w:tab w:val="left" w:pos="1170"/>
          <w:tab w:val="left" w:pos="1440"/>
        </w:tabs>
        <w:ind w:left="0" w:right="-11" w:firstLine="0"/>
        <w:rPr>
          <w:rFonts w:ascii="Calibri" w:hAnsi="Calibri" w:cs="Arial"/>
          <w:sz w:val="24"/>
        </w:rPr>
      </w:pPr>
    </w:p>
    <w:p w:rsidR="00112415" w:rsidRPr="00D36985" w:rsidRDefault="004E01D9" w:rsidP="001C5D41">
      <w:pPr>
        <w:pStyle w:val="3"/>
        <w:numPr>
          <w:ilvl w:val="1"/>
          <w:numId w:val="14"/>
        </w:numPr>
        <w:tabs>
          <w:tab w:val="clear" w:pos="360"/>
          <w:tab w:val="num" w:pos="142"/>
          <w:tab w:val="num" w:pos="1134"/>
        </w:tabs>
        <w:ind w:left="1134" w:right="-11" w:hanging="567"/>
        <w:rPr>
          <w:rFonts w:ascii="Calibri" w:hAnsi="Calibri" w:cs="Arial"/>
          <w:sz w:val="24"/>
        </w:rPr>
      </w:pPr>
      <w:r w:rsidRPr="00D36985">
        <w:rPr>
          <w:rFonts w:ascii="Calibri" w:hAnsi="Calibri" w:cs="Arial"/>
          <w:sz w:val="24"/>
        </w:rPr>
        <w:t>“La Convocante”</w:t>
      </w:r>
      <w:r w:rsidR="00112415" w:rsidRPr="00D36985">
        <w:rPr>
          <w:rFonts w:ascii="Calibri" w:hAnsi="Calibri" w:cs="Arial"/>
          <w:sz w:val="24"/>
        </w:rPr>
        <w:t xml:space="preserve"> iniciará el acto de fallo técnico y apertura de propuestas económicas, a las </w:t>
      </w:r>
      <w:r w:rsidR="00112415" w:rsidRPr="00D36985">
        <w:rPr>
          <w:rFonts w:ascii="Calibri" w:hAnsi="Calibri" w:cs="Arial"/>
          <w:b/>
          <w:sz w:val="24"/>
        </w:rPr>
        <w:t>1</w:t>
      </w:r>
      <w:r w:rsidR="00E3663E">
        <w:rPr>
          <w:rFonts w:ascii="Calibri" w:hAnsi="Calibri" w:cs="Arial"/>
          <w:b/>
          <w:sz w:val="24"/>
        </w:rPr>
        <w:t>1</w:t>
      </w:r>
      <w:r w:rsidR="00112415" w:rsidRPr="00D36985">
        <w:rPr>
          <w:rFonts w:ascii="Calibri" w:hAnsi="Calibri" w:cs="Arial"/>
          <w:b/>
          <w:sz w:val="24"/>
        </w:rPr>
        <w:t>:00 horas del d</w:t>
      </w:r>
      <w:r w:rsidR="009318F1" w:rsidRPr="00D36985">
        <w:rPr>
          <w:rFonts w:ascii="Calibri" w:hAnsi="Calibri" w:cs="Arial"/>
          <w:b/>
          <w:sz w:val="24"/>
        </w:rPr>
        <w:t xml:space="preserve">ía </w:t>
      </w:r>
      <w:r w:rsidR="00E3663E">
        <w:rPr>
          <w:rFonts w:ascii="Calibri" w:hAnsi="Calibri" w:cs="Arial"/>
          <w:b/>
          <w:sz w:val="24"/>
        </w:rPr>
        <w:t>27</w:t>
      </w:r>
      <w:r w:rsidR="0028225C" w:rsidRPr="00D36985">
        <w:rPr>
          <w:rFonts w:ascii="Calibri" w:hAnsi="Calibri" w:cs="Arial"/>
          <w:b/>
          <w:sz w:val="24"/>
        </w:rPr>
        <w:t xml:space="preserve"> de </w:t>
      </w:r>
      <w:r w:rsidR="00E3663E">
        <w:rPr>
          <w:rFonts w:ascii="Calibri" w:hAnsi="Calibri" w:cs="Arial"/>
          <w:b/>
          <w:sz w:val="24"/>
        </w:rPr>
        <w:t>febrero</w:t>
      </w:r>
      <w:r w:rsidR="0028225C" w:rsidRPr="00D36985">
        <w:rPr>
          <w:rFonts w:ascii="Calibri" w:hAnsi="Calibri" w:cs="Arial"/>
          <w:b/>
          <w:sz w:val="24"/>
        </w:rPr>
        <w:t xml:space="preserve"> de 20</w:t>
      </w:r>
      <w:r w:rsidR="00E3663E">
        <w:rPr>
          <w:rFonts w:ascii="Calibri" w:hAnsi="Calibri" w:cs="Arial"/>
          <w:b/>
          <w:sz w:val="24"/>
        </w:rPr>
        <w:t>14</w:t>
      </w:r>
      <w:r w:rsidR="00112415" w:rsidRPr="00D36985">
        <w:rPr>
          <w:rFonts w:ascii="Calibri" w:hAnsi="Calibri" w:cs="Arial"/>
          <w:sz w:val="24"/>
        </w:rPr>
        <w:t>, en la Sala de Juntas de la</w:t>
      </w:r>
      <w:r w:rsidR="00B1520C" w:rsidRPr="00D36985">
        <w:rPr>
          <w:rFonts w:ascii="Calibri" w:hAnsi="Calibri" w:cs="Arial"/>
          <w:sz w:val="24"/>
        </w:rPr>
        <w:t xml:space="preserve"> Dirección de Adquisiciones de</w:t>
      </w:r>
      <w:r w:rsidR="00112415" w:rsidRPr="00D36985">
        <w:rPr>
          <w:rFonts w:ascii="Calibri" w:hAnsi="Calibri" w:cs="Arial"/>
          <w:sz w:val="24"/>
        </w:rPr>
        <w:t xml:space="preserve"> Oficialía Mayor de Gobierno, ubicada en el 3er piso del Edificio del Poder Ejecutivo Estatal, </w:t>
      </w:r>
      <w:r w:rsidR="00112415" w:rsidRPr="00D36985">
        <w:rPr>
          <w:rFonts w:ascii="Calibri" w:hAnsi="Calibri" w:cs="Arial"/>
          <w:sz w:val="24"/>
        </w:rPr>
        <w:lastRenderedPageBreak/>
        <w:t>con domici</w:t>
      </w:r>
      <w:r w:rsidR="00B240A2" w:rsidRPr="00D36985">
        <w:rPr>
          <w:rFonts w:ascii="Calibri" w:hAnsi="Calibri" w:cs="Arial"/>
          <w:sz w:val="24"/>
        </w:rPr>
        <w:t xml:space="preserve">lio en: Calzada Independencia </w:t>
      </w:r>
      <w:r w:rsidR="00B1520C" w:rsidRPr="00D36985">
        <w:rPr>
          <w:rFonts w:ascii="Calibri" w:hAnsi="Calibri" w:cs="Arial"/>
          <w:sz w:val="24"/>
        </w:rPr>
        <w:t>No. 994</w:t>
      </w:r>
      <w:r w:rsidR="0064672B" w:rsidRPr="00D36985">
        <w:rPr>
          <w:rFonts w:ascii="Calibri" w:hAnsi="Calibri" w:cs="Arial"/>
          <w:sz w:val="24"/>
        </w:rPr>
        <w:t xml:space="preserve">, Centro Cívico, </w:t>
      </w:r>
      <w:r w:rsidR="00112415" w:rsidRPr="00D36985">
        <w:rPr>
          <w:rFonts w:ascii="Calibri" w:hAnsi="Calibri" w:cs="Arial"/>
          <w:sz w:val="24"/>
        </w:rPr>
        <w:t xml:space="preserve">en la ciudad de Mexicali, Baja California.  </w:t>
      </w:r>
    </w:p>
    <w:p w:rsidR="00112415" w:rsidRPr="00D36985" w:rsidRDefault="00112415" w:rsidP="001C5D41">
      <w:pPr>
        <w:pStyle w:val="3"/>
        <w:tabs>
          <w:tab w:val="num" w:pos="1134"/>
        </w:tabs>
        <w:ind w:left="1134" w:right="-11" w:hanging="567"/>
        <w:rPr>
          <w:rFonts w:ascii="Calibri" w:hAnsi="Calibri" w:cs="Arial"/>
          <w:sz w:val="22"/>
        </w:rPr>
      </w:pPr>
    </w:p>
    <w:p w:rsidR="00112415" w:rsidRPr="00D36985" w:rsidRDefault="00112415" w:rsidP="001C5D41">
      <w:pPr>
        <w:pStyle w:val="3"/>
        <w:numPr>
          <w:ilvl w:val="1"/>
          <w:numId w:val="14"/>
        </w:numPr>
        <w:tabs>
          <w:tab w:val="clear" w:pos="360"/>
          <w:tab w:val="num" w:pos="142"/>
          <w:tab w:val="num" w:pos="600"/>
          <w:tab w:val="num" w:pos="1134"/>
        </w:tabs>
        <w:ind w:left="1134" w:right="-11" w:hanging="567"/>
        <w:rPr>
          <w:rFonts w:ascii="Calibri" w:hAnsi="Calibri" w:cs="Arial"/>
          <w:sz w:val="24"/>
        </w:rPr>
      </w:pPr>
      <w:r w:rsidRPr="00D36985">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D36985" w:rsidRDefault="00112415" w:rsidP="001C5D41">
      <w:pPr>
        <w:pStyle w:val="3"/>
        <w:tabs>
          <w:tab w:val="num" w:pos="142"/>
          <w:tab w:val="num" w:pos="1134"/>
        </w:tabs>
        <w:ind w:left="1134" w:right="-11" w:hanging="567"/>
        <w:rPr>
          <w:rFonts w:ascii="Calibri" w:hAnsi="Calibri" w:cs="Arial"/>
          <w:sz w:val="24"/>
        </w:rPr>
      </w:pPr>
    </w:p>
    <w:p w:rsidR="00112415" w:rsidRPr="00D36985" w:rsidRDefault="00E11772" w:rsidP="001C5D41">
      <w:pPr>
        <w:pStyle w:val="3"/>
        <w:tabs>
          <w:tab w:val="num" w:pos="142"/>
          <w:tab w:val="num" w:pos="1134"/>
        </w:tabs>
        <w:ind w:left="1134" w:right="-11" w:firstLine="0"/>
        <w:rPr>
          <w:rFonts w:ascii="Calibri" w:hAnsi="Calibri" w:cs="Arial"/>
          <w:sz w:val="24"/>
        </w:rPr>
      </w:pPr>
      <w:r w:rsidRPr="00D36985">
        <w:rPr>
          <w:rFonts w:ascii="Calibri" w:hAnsi="Calibri" w:cs="Arial"/>
          <w:sz w:val="24"/>
        </w:rPr>
        <w:t>L</w:t>
      </w:r>
      <w:r w:rsidR="00112415" w:rsidRPr="00D36985">
        <w:rPr>
          <w:rFonts w:ascii="Calibri" w:hAnsi="Calibri" w:cs="Arial"/>
          <w:sz w:val="24"/>
        </w:rPr>
        <w:t xml:space="preserve">os miembros del </w:t>
      </w:r>
      <w:r w:rsidR="00C61A08" w:rsidRPr="00D36985">
        <w:rPr>
          <w:rFonts w:ascii="Calibri" w:hAnsi="Calibri" w:cs="Arial"/>
          <w:sz w:val="24"/>
        </w:rPr>
        <w:t>“</w:t>
      </w:r>
      <w:r w:rsidR="00112415" w:rsidRPr="00D36985">
        <w:rPr>
          <w:rFonts w:ascii="Calibri" w:hAnsi="Calibri" w:cs="Arial"/>
          <w:sz w:val="24"/>
        </w:rPr>
        <w:t>Comité</w:t>
      </w:r>
      <w:r w:rsidR="00C61A08" w:rsidRPr="00D36985">
        <w:rPr>
          <w:rFonts w:ascii="Calibri" w:hAnsi="Calibri" w:cs="Arial"/>
          <w:sz w:val="24"/>
        </w:rPr>
        <w:t xml:space="preserve"> de Adquisiciones”</w:t>
      </w:r>
      <w:r w:rsidR="00112415" w:rsidRPr="00D36985">
        <w:rPr>
          <w:rFonts w:ascii="Calibri" w:hAnsi="Calibri" w:cs="Arial"/>
          <w:sz w:val="24"/>
        </w:rPr>
        <w:t xml:space="preserve"> presentes rubricarán las partes de las propuestas </w:t>
      </w:r>
      <w:r w:rsidR="00794990" w:rsidRPr="00D36985">
        <w:rPr>
          <w:rFonts w:ascii="Calibri" w:hAnsi="Calibri" w:cs="Arial"/>
          <w:sz w:val="24"/>
        </w:rPr>
        <w:t>económicas presentadas</w:t>
      </w:r>
      <w:r w:rsidR="00112415" w:rsidRPr="00D36985">
        <w:rPr>
          <w:rFonts w:ascii="Calibri" w:hAnsi="Calibri" w:cs="Arial"/>
          <w:sz w:val="24"/>
        </w:rPr>
        <w:t xml:space="preserve"> que previamente se detallan en el punto 8.1 </w:t>
      </w:r>
      <w:r w:rsidR="00794990" w:rsidRPr="00D36985">
        <w:rPr>
          <w:rFonts w:ascii="Calibri" w:hAnsi="Calibri" w:cs="Arial"/>
          <w:sz w:val="24"/>
        </w:rPr>
        <w:t>incisos</w:t>
      </w:r>
      <w:r w:rsidR="00DD622A" w:rsidRPr="00D36985">
        <w:rPr>
          <w:rFonts w:ascii="Calibri" w:hAnsi="Calibri" w:cs="Arial"/>
          <w:sz w:val="24"/>
        </w:rPr>
        <w:t xml:space="preserve"> </w:t>
      </w:r>
      <w:r w:rsidR="00123256" w:rsidRPr="00D36985">
        <w:rPr>
          <w:rFonts w:ascii="Calibri" w:hAnsi="Calibri" w:cs="Arial"/>
          <w:sz w:val="24"/>
        </w:rPr>
        <w:t>i</w:t>
      </w:r>
      <w:r w:rsidR="00DD622A" w:rsidRPr="00D36985">
        <w:rPr>
          <w:rFonts w:ascii="Calibri" w:hAnsi="Calibri" w:cs="Arial"/>
          <w:sz w:val="24"/>
        </w:rPr>
        <w:t xml:space="preserve"> </w:t>
      </w:r>
      <w:r w:rsidR="00555876" w:rsidRPr="00D36985">
        <w:rPr>
          <w:rFonts w:ascii="Calibri" w:hAnsi="Calibri" w:cs="Arial"/>
          <w:sz w:val="24"/>
        </w:rPr>
        <w:t>y</w:t>
      </w:r>
      <w:r w:rsidR="0060296D" w:rsidRPr="00D36985">
        <w:rPr>
          <w:rFonts w:ascii="Calibri" w:hAnsi="Calibri" w:cs="Arial"/>
          <w:sz w:val="24"/>
        </w:rPr>
        <w:t xml:space="preserve"> </w:t>
      </w:r>
      <w:r w:rsidR="00123256" w:rsidRPr="00D36985">
        <w:rPr>
          <w:rFonts w:ascii="Calibri" w:hAnsi="Calibri" w:cs="Arial"/>
          <w:sz w:val="24"/>
        </w:rPr>
        <w:t>J</w:t>
      </w:r>
      <w:r w:rsidR="00794990" w:rsidRPr="00D36985">
        <w:rPr>
          <w:rFonts w:ascii="Calibri" w:hAnsi="Calibri" w:cs="Arial"/>
          <w:sz w:val="24"/>
        </w:rPr>
        <w:t>, de</w:t>
      </w:r>
      <w:r w:rsidR="00112415" w:rsidRPr="00D36985">
        <w:rPr>
          <w:rFonts w:ascii="Calibri" w:hAnsi="Calibri" w:cs="Arial"/>
          <w:sz w:val="24"/>
        </w:rPr>
        <w:t xml:space="preserve"> estas bases de </w:t>
      </w:r>
      <w:r w:rsidR="004E5F5B" w:rsidRPr="00D36985">
        <w:rPr>
          <w:rFonts w:ascii="Calibri" w:hAnsi="Calibri" w:cs="Arial"/>
          <w:sz w:val="24"/>
        </w:rPr>
        <w:t>l</w:t>
      </w:r>
      <w:r w:rsidR="006D20E8" w:rsidRPr="00D36985">
        <w:rPr>
          <w:rFonts w:ascii="Calibri" w:hAnsi="Calibri" w:cs="Arial"/>
          <w:sz w:val="24"/>
        </w:rPr>
        <w:t>icitación</w:t>
      </w:r>
      <w:r w:rsidR="00112415" w:rsidRPr="00D36985">
        <w:rPr>
          <w:rFonts w:ascii="Calibri" w:hAnsi="Calibri" w:cs="Arial"/>
          <w:sz w:val="24"/>
        </w:rPr>
        <w:t xml:space="preserve">. </w:t>
      </w:r>
    </w:p>
    <w:p w:rsidR="00112415" w:rsidRPr="00D36985" w:rsidRDefault="00112415" w:rsidP="001C5D41">
      <w:pPr>
        <w:pStyle w:val="3"/>
        <w:tabs>
          <w:tab w:val="num" w:pos="142"/>
          <w:tab w:val="num" w:pos="1134"/>
        </w:tabs>
        <w:ind w:left="1134" w:right="-11" w:hanging="567"/>
        <w:rPr>
          <w:rFonts w:ascii="Calibri" w:hAnsi="Calibri" w:cs="Arial"/>
          <w:sz w:val="24"/>
        </w:rPr>
      </w:pPr>
    </w:p>
    <w:p w:rsidR="00112415" w:rsidRPr="00D36985" w:rsidRDefault="00112415" w:rsidP="001C5D41">
      <w:pPr>
        <w:pStyle w:val="3"/>
        <w:tabs>
          <w:tab w:val="num" w:pos="142"/>
          <w:tab w:val="num" w:pos="1134"/>
        </w:tabs>
        <w:ind w:left="1134" w:right="-11" w:hanging="567"/>
        <w:rPr>
          <w:rFonts w:ascii="Calibri" w:hAnsi="Calibri" w:cs="Arial"/>
          <w:sz w:val="24"/>
        </w:rPr>
      </w:pPr>
      <w:r w:rsidRPr="00D36985">
        <w:rPr>
          <w:rFonts w:ascii="Calibri" w:hAnsi="Calibri" w:cs="Arial"/>
          <w:b/>
          <w:sz w:val="24"/>
        </w:rPr>
        <w:t>21.3</w:t>
      </w:r>
      <w:r w:rsidR="00B240A2" w:rsidRPr="00D36985">
        <w:rPr>
          <w:rFonts w:ascii="Calibri" w:hAnsi="Calibri" w:cs="Arial"/>
          <w:sz w:val="24"/>
        </w:rPr>
        <w:tab/>
      </w:r>
      <w:r w:rsidRPr="00D36985">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D36985" w:rsidRDefault="00112415" w:rsidP="001C5D41">
      <w:pPr>
        <w:pStyle w:val="3"/>
        <w:tabs>
          <w:tab w:val="num" w:pos="142"/>
          <w:tab w:val="num" w:pos="1134"/>
        </w:tabs>
        <w:ind w:left="1134" w:right="-11" w:hanging="567"/>
        <w:rPr>
          <w:rFonts w:ascii="Calibri" w:hAnsi="Calibri" w:cs="Arial"/>
          <w:sz w:val="24"/>
        </w:rPr>
      </w:pPr>
    </w:p>
    <w:p w:rsidR="00112415" w:rsidRPr="00D36985" w:rsidRDefault="00B240A2" w:rsidP="001C5D41">
      <w:pPr>
        <w:pStyle w:val="3"/>
        <w:tabs>
          <w:tab w:val="num" w:pos="142"/>
          <w:tab w:val="num" w:pos="1134"/>
        </w:tabs>
        <w:ind w:left="1134" w:right="-11" w:hanging="567"/>
        <w:rPr>
          <w:rFonts w:ascii="Calibri" w:hAnsi="Calibri" w:cs="Arial"/>
          <w:sz w:val="24"/>
        </w:rPr>
      </w:pPr>
      <w:r w:rsidRPr="00D36985">
        <w:rPr>
          <w:rFonts w:ascii="Calibri" w:hAnsi="Calibri" w:cs="Arial"/>
          <w:b/>
          <w:sz w:val="24"/>
        </w:rPr>
        <w:t>21.4</w:t>
      </w:r>
      <w:r w:rsidR="00816183" w:rsidRPr="00D36985">
        <w:rPr>
          <w:rFonts w:ascii="Calibri" w:hAnsi="Calibri" w:cs="Arial"/>
          <w:b/>
          <w:sz w:val="24"/>
        </w:rPr>
        <w:t xml:space="preserve"> </w:t>
      </w:r>
      <w:r w:rsidR="00112415" w:rsidRPr="00D36985">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D36985">
        <w:rPr>
          <w:rFonts w:ascii="Calibri" w:hAnsi="Calibri" w:cs="Arial"/>
          <w:b/>
          <w:bCs/>
          <w:sz w:val="24"/>
        </w:rPr>
        <w:t xml:space="preserve">día </w:t>
      </w:r>
      <w:r w:rsidR="00E3663E">
        <w:rPr>
          <w:rFonts w:ascii="Calibri" w:hAnsi="Calibri" w:cs="Arial"/>
          <w:b/>
          <w:sz w:val="24"/>
        </w:rPr>
        <w:t>27</w:t>
      </w:r>
      <w:r w:rsidR="00C66E21" w:rsidRPr="00D36985">
        <w:rPr>
          <w:rFonts w:ascii="Calibri" w:hAnsi="Calibri" w:cs="Arial"/>
          <w:b/>
          <w:sz w:val="24"/>
        </w:rPr>
        <w:t xml:space="preserve"> de </w:t>
      </w:r>
      <w:r w:rsidR="00E3663E">
        <w:rPr>
          <w:rFonts w:ascii="Calibri" w:hAnsi="Calibri" w:cs="Arial"/>
          <w:b/>
          <w:sz w:val="24"/>
        </w:rPr>
        <w:t>febrero</w:t>
      </w:r>
      <w:r w:rsidR="00C66E21" w:rsidRPr="00D36985">
        <w:rPr>
          <w:rFonts w:ascii="Calibri" w:hAnsi="Calibri" w:cs="Arial"/>
          <w:b/>
          <w:sz w:val="24"/>
        </w:rPr>
        <w:t xml:space="preserve"> de 201</w:t>
      </w:r>
      <w:r w:rsidR="00E3663E">
        <w:rPr>
          <w:rFonts w:ascii="Calibri" w:hAnsi="Calibri" w:cs="Arial"/>
          <w:b/>
          <w:sz w:val="24"/>
        </w:rPr>
        <w:t>4</w:t>
      </w:r>
      <w:r w:rsidR="00A93649" w:rsidRPr="00D36985">
        <w:rPr>
          <w:rFonts w:ascii="Calibri" w:hAnsi="Calibri" w:cs="Arial"/>
          <w:b/>
          <w:sz w:val="24"/>
        </w:rPr>
        <w:t xml:space="preserve"> </w:t>
      </w:r>
      <w:r w:rsidR="00112415" w:rsidRPr="00D36985">
        <w:rPr>
          <w:rFonts w:ascii="Calibri" w:hAnsi="Calibri" w:cs="Arial"/>
          <w:sz w:val="24"/>
        </w:rPr>
        <w:t>a disposición de los que no hayan asistido</w:t>
      </w:r>
      <w:r w:rsidR="002E275D" w:rsidRPr="00D36985">
        <w:rPr>
          <w:rFonts w:ascii="Calibri" w:hAnsi="Calibri" w:cs="Arial"/>
          <w:sz w:val="24"/>
        </w:rPr>
        <w:t xml:space="preserve"> en la </w:t>
      </w:r>
      <w:r w:rsidR="00DD622A" w:rsidRPr="00D36985">
        <w:rPr>
          <w:rFonts w:ascii="Calibri" w:hAnsi="Calibri" w:cs="Arial"/>
          <w:sz w:val="24"/>
        </w:rPr>
        <w:t>página</w:t>
      </w:r>
      <w:r w:rsidR="002E275D" w:rsidRPr="00D36985">
        <w:rPr>
          <w:rFonts w:ascii="Calibri" w:hAnsi="Calibri" w:cs="Arial"/>
          <w:sz w:val="24"/>
        </w:rPr>
        <w:t xml:space="preserve"> de Gobierno del Estado de Baja California </w:t>
      </w:r>
      <w:hyperlink r:id="rId9" w:history="1">
        <w:r w:rsidR="00555876" w:rsidRPr="00D36985">
          <w:rPr>
            <w:rStyle w:val="Hipervnculo"/>
            <w:rFonts w:ascii="Calibri" w:hAnsi="Calibri" w:cs="Arial"/>
            <w:sz w:val="24"/>
          </w:rPr>
          <w:t>http://www.comprasbc.gob.mx</w:t>
        </w:r>
      </w:hyperlink>
      <w:r w:rsidR="00112415" w:rsidRPr="00D36985">
        <w:rPr>
          <w:rFonts w:ascii="Calibri" w:hAnsi="Calibri" w:cs="Arial"/>
          <w:sz w:val="24"/>
        </w:rPr>
        <w:t>, para efecto de su notificación.</w:t>
      </w:r>
    </w:p>
    <w:p w:rsidR="00112415" w:rsidRPr="00D36985" w:rsidRDefault="00112415" w:rsidP="001C5D41">
      <w:pPr>
        <w:pStyle w:val="3"/>
        <w:tabs>
          <w:tab w:val="num" w:pos="142"/>
        </w:tabs>
        <w:ind w:left="142" w:right="-11" w:hanging="426"/>
        <w:rPr>
          <w:rFonts w:ascii="Calibri" w:hAnsi="Calibri" w:cs="Arial"/>
          <w:sz w:val="24"/>
        </w:rPr>
      </w:pPr>
    </w:p>
    <w:p w:rsidR="00112415" w:rsidRPr="00D36985" w:rsidRDefault="00112415" w:rsidP="001C5D41">
      <w:pPr>
        <w:pStyle w:val="3"/>
        <w:numPr>
          <w:ilvl w:val="1"/>
          <w:numId w:val="18"/>
        </w:numPr>
        <w:tabs>
          <w:tab w:val="num" w:pos="600"/>
          <w:tab w:val="num" w:pos="1134"/>
        </w:tabs>
        <w:ind w:left="1134" w:right="-11" w:hanging="567"/>
        <w:rPr>
          <w:rFonts w:ascii="Calibri" w:hAnsi="Calibri" w:cs="Arial"/>
          <w:sz w:val="24"/>
        </w:rPr>
      </w:pPr>
      <w:r w:rsidRPr="00D36985">
        <w:rPr>
          <w:rFonts w:ascii="Calibri" w:hAnsi="Calibri" w:cs="Arial"/>
          <w:sz w:val="24"/>
        </w:rPr>
        <w:t xml:space="preserve">Asimismo, la documentación de la propuesta económica quedará en custodia de </w:t>
      </w:r>
      <w:r w:rsidR="004E01D9" w:rsidRPr="00D36985">
        <w:rPr>
          <w:rFonts w:ascii="Calibri" w:hAnsi="Calibri" w:cs="Arial"/>
          <w:sz w:val="24"/>
        </w:rPr>
        <w:t>“La Convocante”</w:t>
      </w:r>
      <w:r w:rsidRPr="00D36985">
        <w:rPr>
          <w:rFonts w:ascii="Calibri" w:hAnsi="Calibri" w:cs="Arial"/>
          <w:sz w:val="24"/>
        </w:rPr>
        <w:t xml:space="preserve"> para que sea analizada en forma detallada.</w:t>
      </w:r>
    </w:p>
    <w:p w:rsidR="00E373DA" w:rsidRPr="00D36985" w:rsidRDefault="00E373DA" w:rsidP="001C5D41">
      <w:pPr>
        <w:pStyle w:val="3"/>
        <w:tabs>
          <w:tab w:val="left" w:pos="1440"/>
        </w:tabs>
        <w:ind w:left="0" w:right="-11" w:firstLine="0"/>
        <w:rPr>
          <w:rFonts w:ascii="Calibri" w:hAnsi="Calibri" w:cs="Arial"/>
          <w:sz w:val="24"/>
        </w:rPr>
      </w:pPr>
    </w:p>
    <w:p w:rsidR="00112415" w:rsidRPr="00D36985" w:rsidRDefault="00112415" w:rsidP="001C5D41">
      <w:pPr>
        <w:pStyle w:val="2"/>
        <w:tabs>
          <w:tab w:val="left" w:pos="600"/>
          <w:tab w:val="left" w:pos="1134"/>
        </w:tabs>
        <w:ind w:left="0" w:right="-11"/>
        <w:rPr>
          <w:rFonts w:ascii="Calibri" w:hAnsi="Calibri" w:cs="Arial"/>
          <w:b/>
          <w:sz w:val="24"/>
        </w:rPr>
      </w:pPr>
      <w:r w:rsidRPr="00D36985">
        <w:rPr>
          <w:rFonts w:ascii="Calibri" w:hAnsi="Calibri" w:cs="Arial"/>
          <w:b/>
          <w:sz w:val="24"/>
        </w:rPr>
        <w:t>22.ANÁLISIS ECONÓMICO:</w:t>
      </w:r>
    </w:p>
    <w:p w:rsidR="00112415" w:rsidRPr="00D36985" w:rsidRDefault="00112415" w:rsidP="001C5D41">
      <w:pPr>
        <w:pStyle w:val="2"/>
        <w:ind w:left="0" w:right="-11"/>
        <w:rPr>
          <w:rFonts w:ascii="Calibri" w:hAnsi="Calibri" w:cs="Arial"/>
          <w:b/>
          <w:sz w:val="24"/>
        </w:rPr>
      </w:pPr>
    </w:p>
    <w:p w:rsidR="00112415" w:rsidRPr="00D36985" w:rsidRDefault="00B60829" w:rsidP="001C5D41">
      <w:pPr>
        <w:pStyle w:val="3"/>
        <w:tabs>
          <w:tab w:val="left" w:pos="1134"/>
        </w:tabs>
        <w:ind w:left="1134" w:right="-11" w:hanging="567"/>
        <w:rPr>
          <w:rFonts w:ascii="Calibri" w:hAnsi="Calibri" w:cs="Arial"/>
          <w:sz w:val="24"/>
        </w:rPr>
      </w:pPr>
      <w:r w:rsidRPr="00D36985">
        <w:rPr>
          <w:rFonts w:ascii="Calibri" w:hAnsi="Calibri" w:cs="Arial"/>
          <w:b/>
          <w:sz w:val="24"/>
        </w:rPr>
        <w:t>22.1</w:t>
      </w:r>
      <w:r w:rsidR="00DD622A" w:rsidRPr="00D36985">
        <w:rPr>
          <w:rFonts w:ascii="Calibri" w:hAnsi="Calibri" w:cs="Arial"/>
          <w:b/>
          <w:sz w:val="24"/>
        </w:rPr>
        <w:t xml:space="preserve">  </w:t>
      </w:r>
      <w:r w:rsidRPr="00D36985">
        <w:rPr>
          <w:rFonts w:ascii="Calibri" w:hAnsi="Calibri" w:cs="Arial"/>
          <w:sz w:val="24"/>
        </w:rPr>
        <w:t>Una</w:t>
      </w:r>
      <w:r w:rsidR="00112415" w:rsidRPr="00D36985">
        <w:rPr>
          <w:rFonts w:ascii="Calibri" w:hAnsi="Calibri" w:cs="Arial"/>
          <w:sz w:val="24"/>
        </w:rPr>
        <w:t xml:space="preserve"> vez realizada la apertura de las propuestas económicas cuyas propuestas técnicas </w:t>
      </w:r>
      <w:r w:rsidR="001A1837" w:rsidRPr="00D36985">
        <w:rPr>
          <w:rFonts w:ascii="Calibri" w:hAnsi="Calibri" w:cs="Arial"/>
          <w:sz w:val="24"/>
        </w:rPr>
        <w:t>fueron</w:t>
      </w:r>
      <w:r w:rsidR="00112415" w:rsidRPr="00D36985">
        <w:rPr>
          <w:rFonts w:ascii="Calibri" w:hAnsi="Calibri" w:cs="Arial"/>
          <w:sz w:val="24"/>
        </w:rPr>
        <w:t xml:space="preserve"> aceptadas el comité procederá </w:t>
      </w:r>
      <w:r w:rsidR="00DD622A" w:rsidRPr="00D36985">
        <w:rPr>
          <w:rFonts w:ascii="Calibri" w:hAnsi="Calibri" w:cs="Arial"/>
          <w:sz w:val="24"/>
        </w:rPr>
        <w:t>a</w:t>
      </w:r>
      <w:r w:rsidR="00112415" w:rsidRPr="00D36985">
        <w:rPr>
          <w:rFonts w:ascii="Calibri" w:hAnsi="Calibri" w:cs="Arial"/>
          <w:sz w:val="24"/>
        </w:rPr>
        <w:t xml:space="preserve"> llevar a cabo el análisis detallado de la documentación económica presentada y desechará aquellas que no cumplan con lo especificado en el punto 8.1 incis</w:t>
      </w:r>
      <w:r w:rsidR="00732FE2" w:rsidRPr="00D36985">
        <w:rPr>
          <w:rFonts w:ascii="Calibri" w:hAnsi="Calibri" w:cs="Arial"/>
          <w:sz w:val="24"/>
        </w:rPr>
        <w:t xml:space="preserve">o </w:t>
      </w:r>
      <w:r w:rsidR="00123256" w:rsidRPr="00D36985">
        <w:rPr>
          <w:rFonts w:ascii="Calibri" w:hAnsi="Calibri" w:cs="Arial"/>
          <w:sz w:val="24"/>
        </w:rPr>
        <w:t>i</w:t>
      </w:r>
      <w:r w:rsidR="00732FE2" w:rsidRPr="00D36985">
        <w:rPr>
          <w:rFonts w:ascii="Calibri" w:hAnsi="Calibri" w:cs="Arial"/>
          <w:sz w:val="24"/>
        </w:rPr>
        <w:t xml:space="preserve">) e inciso </w:t>
      </w:r>
      <w:r w:rsidR="00123256" w:rsidRPr="00D36985">
        <w:rPr>
          <w:rFonts w:ascii="Calibri" w:hAnsi="Calibri" w:cs="Arial"/>
          <w:sz w:val="24"/>
        </w:rPr>
        <w:t>J</w:t>
      </w:r>
      <w:r w:rsidR="00112415" w:rsidRPr="00D36985">
        <w:rPr>
          <w:rFonts w:ascii="Calibri" w:hAnsi="Calibri" w:cs="Arial"/>
          <w:sz w:val="24"/>
        </w:rPr>
        <w:t xml:space="preserve">) de las bases de </w:t>
      </w:r>
      <w:r w:rsidR="004E5F5B" w:rsidRPr="00D36985">
        <w:rPr>
          <w:rFonts w:ascii="Calibri" w:hAnsi="Calibri" w:cs="Arial"/>
          <w:sz w:val="24"/>
        </w:rPr>
        <w:t>l</w:t>
      </w:r>
      <w:r w:rsidR="006D20E8" w:rsidRPr="00D36985">
        <w:rPr>
          <w:rFonts w:ascii="Calibri" w:hAnsi="Calibri" w:cs="Arial"/>
          <w:sz w:val="24"/>
        </w:rPr>
        <w:t>icitación</w:t>
      </w:r>
      <w:r w:rsidR="00112415" w:rsidRPr="00D36985">
        <w:rPr>
          <w:rFonts w:ascii="Calibri" w:hAnsi="Calibri" w:cs="Arial"/>
          <w:sz w:val="24"/>
        </w:rPr>
        <w:t xml:space="preserve"> debiendo dar a conocer el resultado de éste a los licitantes en el acto de fallo económico.</w:t>
      </w:r>
    </w:p>
    <w:p w:rsidR="00112415" w:rsidRPr="00D36985" w:rsidRDefault="00112415" w:rsidP="001C5D41">
      <w:pPr>
        <w:pStyle w:val="2"/>
        <w:ind w:left="0" w:right="-11"/>
        <w:rPr>
          <w:rFonts w:ascii="Calibri" w:hAnsi="Calibri" w:cs="Arial"/>
          <w:b/>
          <w:sz w:val="24"/>
        </w:rPr>
      </w:pPr>
    </w:p>
    <w:p w:rsidR="00112415" w:rsidRPr="00D36985" w:rsidRDefault="00112415" w:rsidP="001C5D41">
      <w:pPr>
        <w:pStyle w:val="3"/>
        <w:ind w:left="1134" w:right="-11" w:hanging="567"/>
        <w:rPr>
          <w:rFonts w:ascii="Calibri" w:hAnsi="Calibri" w:cs="Arial"/>
          <w:sz w:val="24"/>
        </w:rPr>
      </w:pPr>
      <w:r w:rsidRPr="00D36985">
        <w:rPr>
          <w:rFonts w:ascii="Calibri" w:hAnsi="Calibri" w:cs="Arial"/>
          <w:b/>
          <w:sz w:val="24"/>
        </w:rPr>
        <w:t>22.2</w:t>
      </w:r>
      <w:r w:rsidR="00DD622A" w:rsidRPr="00D36985">
        <w:rPr>
          <w:rFonts w:ascii="Calibri" w:hAnsi="Calibri" w:cs="Arial"/>
          <w:b/>
          <w:sz w:val="24"/>
        </w:rPr>
        <w:t xml:space="preserve">  </w:t>
      </w:r>
      <w:r w:rsidRPr="00D36985">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D36985">
        <w:rPr>
          <w:rFonts w:ascii="Calibri" w:hAnsi="Calibri" w:cs="Arial"/>
          <w:sz w:val="24"/>
        </w:rPr>
        <w:t>desechada</w:t>
      </w:r>
      <w:r w:rsidRPr="00D36985">
        <w:rPr>
          <w:rFonts w:ascii="Calibri" w:hAnsi="Calibri" w:cs="Arial"/>
          <w:sz w:val="24"/>
        </w:rPr>
        <w:t>.</w:t>
      </w:r>
    </w:p>
    <w:p w:rsidR="00112415" w:rsidRPr="00D36985" w:rsidRDefault="00112415" w:rsidP="001C5D41">
      <w:pPr>
        <w:pStyle w:val="2"/>
        <w:ind w:left="0" w:right="-11" w:hanging="567"/>
        <w:rPr>
          <w:rFonts w:ascii="Calibri" w:hAnsi="Calibri" w:cs="Arial"/>
          <w:b/>
          <w:sz w:val="24"/>
        </w:rPr>
      </w:pPr>
    </w:p>
    <w:p w:rsidR="00112415" w:rsidRPr="00D36985" w:rsidRDefault="00112415" w:rsidP="001C5D41">
      <w:pPr>
        <w:pStyle w:val="3"/>
        <w:tabs>
          <w:tab w:val="left" w:pos="851"/>
        </w:tabs>
        <w:ind w:left="1134" w:right="-11" w:hanging="567"/>
        <w:rPr>
          <w:rFonts w:ascii="Calibri" w:hAnsi="Calibri" w:cs="Arial"/>
          <w:sz w:val="24"/>
        </w:rPr>
      </w:pPr>
      <w:r w:rsidRPr="00D36985">
        <w:rPr>
          <w:rFonts w:ascii="Calibri" w:hAnsi="Calibri" w:cs="Arial"/>
          <w:b/>
          <w:sz w:val="24"/>
        </w:rPr>
        <w:t>22.3</w:t>
      </w:r>
      <w:r w:rsidR="00B21DEB" w:rsidRPr="00D36985">
        <w:rPr>
          <w:rFonts w:ascii="Calibri" w:hAnsi="Calibri" w:cs="Arial"/>
          <w:sz w:val="24"/>
        </w:rPr>
        <w:tab/>
      </w:r>
      <w:r w:rsidRPr="00D36985">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D36985" w:rsidRDefault="00A93649" w:rsidP="001C5D41">
      <w:pPr>
        <w:pStyle w:val="3"/>
        <w:tabs>
          <w:tab w:val="left" w:pos="1440"/>
        </w:tabs>
        <w:ind w:left="0" w:right="-11" w:firstLine="0"/>
        <w:rPr>
          <w:rFonts w:ascii="Calibri" w:hAnsi="Calibri" w:cs="Arial"/>
          <w:sz w:val="24"/>
        </w:rPr>
      </w:pPr>
    </w:p>
    <w:p w:rsidR="0093642E" w:rsidRPr="00D36985" w:rsidRDefault="0093642E" w:rsidP="001C5D41">
      <w:pPr>
        <w:pStyle w:val="2"/>
        <w:tabs>
          <w:tab w:val="left" w:pos="600"/>
        </w:tabs>
        <w:ind w:left="0" w:right="-11"/>
        <w:rPr>
          <w:rFonts w:ascii="Calibri" w:hAnsi="Calibri" w:cs="Arial"/>
          <w:b/>
          <w:sz w:val="24"/>
        </w:rPr>
      </w:pPr>
    </w:p>
    <w:p w:rsidR="0093642E" w:rsidRPr="00D36985" w:rsidRDefault="0093642E" w:rsidP="001C5D41">
      <w:pPr>
        <w:pStyle w:val="2"/>
        <w:tabs>
          <w:tab w:val="left" w:pos="600"/>
        </w:tabs>
        <w:ind w:left="0" w:right="-11"/>
        <w:rPr>
          <w:rFonts w:ascii="Calibri" w:hAnsi="Calibri" w:cs="Arial"/>
          <w:b/>
          <w:sz w:val="24"/>
        </w:rPr>
      </w:pPr>
    </w:p>
    <w:p w:rsidR="00112415" w:rsidRPr="00D36985" w:rsidRDefault="00112415" w:rsidP="001C5D41">
      <w:pPr>
        <w:pStyle w:val="2"/>
        <w:tabs>
          <w:tab w:val="left" w:pos="600"/>
        </w:tabs>
        <w:ind w:left="0" w:right="-11"/>
        <w:rPr>
          <w:rFonts w:ascii="Calibri" w:hAnsi="Calibri" w:cs="Arial"/>
          <w:b/>
          <w:sz w:val="24"/>
        </w:rPr>
      </w:pPr>
      <w:r w:rsidRPr="00D36985">
        <w:rPr>
          <w:rFonts w:ascii="Calibri" w:hAnsi="Calibri" w:cs="Arial"/>
          <w:b/>
          <w:sz w:val="24"/>
        </w:rPr>
        <w:lastRenderedPageBreak/>
        <w:t>23.</w:t>
      </w:r>
      <w:r w:rsidR="00DD622A" w:rsidRPr="00D36985">
        <w:rPr>
          <w:rFonts w:ascii="Calibri" w:hAnsi="Calibri" w:cs="Arial"/>
          <w:b/>
          <w:sz w:val="24"/>
        </w:rPr>
        <w:t xml:space="preserve"> </w:t>
      </w:r>
      <w:r w:rsidRPr="00D36985">
        <w:rPr>
          <w:rFonts w:ascii="Calibri" w:hAnsi="Calibri" w:cs="Arial"/>
          <w:b/>
          <w:sz w:val="24"/>
        </w:rPr>
        <w:t xml:space="preserve">FALLO DE LA </w:t>
      </w:r>
      <w:r w:rsidR="006D20E8" w:rsidRPr="00D36985">
        <w:rPr>
          <w:rFonts w:ascii="Calibri" w:hAnsi="Calibri" w:cs="Arial"/>
          <w:b/>
          <w:sz w:val="24"/>
        </w:rPr>
        <w:t>LICITACIÓN</w:t>
      </w:r>
      <w:r w:rsidRPr="00D36985">
        <w:rPr>
          <w:rFonts w:ascii="Calibri" w:hAnsi="Calibri" w:cs="Arial"/>
          <w:b/>
          <w:sz w:val="24"/>
        </w:rPr>
        <w:t>:</w:t>
      </w:r>
    </w:p>
    <w:p w:rsidR="00112415" w:rsidRPr="00D36985" w:rsidRDefault="00112415" w:rsidP="001C5D41">
      <w:pPr>
        <w:pStyle w:val="3"/>
        <w:ind w:left="-567" w:right="-11" w:firstLine="0"/>
        <w:rPr>
          <w:rFonts w:ascii="Calibri" w:hAnsi="Calibri" w:cs="Arial"/>
          <w:sz w:val="22"/>
        </w:rPr>
      </w:pPr>
    </w:p>
    <w:p w:rsidR="00112415" w:rsidRPr="00D36985" w:rsidRDefault="00112415" w:rsidP="001C5D41">
      <w:pPr>
        <w:pStyle w:val="3"/>
        <w:numPr>
          <w:ilvl w:val="1"/>
          <w:numId w:val="15"/>
        </w:numPr>
        <w:tabs>
          <w:tab w:val="clear" w:pos="720"/>
        </w:tabs>
        <w:ind w:left="1134" w:right="-11" w:hanging="567"/>
        <w:rPr>
          <w:rFonts w:ascii="Calibri" w:hAnsi="Calibri" w:cs="Arial"/>
          <w:sz w:val="24"/>
        </w:rPr>
      </w:pPr>
      <w:r w:rsidRPr="00D36985">
        <w:rPr>
          <w:rFonts w:ascii="Calibri" w:hAnsi="Calibri" w:cs="Arial"/>
          <w:sz w:val="24"/>
        </w:rPr>
        <w:t xml:space="preserve">El Fallo de la </w:t>
      </w:r>
      <w:r w:rsidR="004E5F5B"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 xml:space="preserve"> se dará a conocer a las </w:t>
      </w:r>
      <w:r w:rsidR="00E76F7A">
        <w:rPr>
          <w:rFonts w:ascii="Calibri" w:hAnsi="Calibri" w:cs="Arial"/>
          <w:b/>
          <w:bCs/>
          <w:sz w:val="24"/>
        </w:rPr>
        <w:t>12</w:t>
      </w:r>
      <w:r w:rsidRPr="00D36985">
        <w:rPr>
          <w:rFonts w:ascii="Calibri" w:hAnsi="Calibri" w:cs="Arial"/>
          <w:b/>
          <w:bCs/>
          <w:sz w:val="24"/>
        </w:rPr>
        <w:t xml:space="preserve">:00 horas del día </w:t>
      </w:r>
      <w:r w:rsidR="009D1C4F">
        <w:rPr>
          <w:rFonts w:ascii="Calibri" w:hAnsi="Calibri" w:cs="Arial"/>
          <w:b/>
          <w:bCs/>
          <w:sz w:val="24"/>
        </w:rPr>
        <w:t>28</w:t>
      </w:r>
      <w:r w:rsidR="00B36F42" w:rsidRPr="00D36985">
        <w:rPr>
          <w:rFonts w:ascii="Calibri" w:hAnsi="Calibri" w:cs="Arial"/>
          <w:b/>
          <w:bCs/>
          <w:sz w:val="24"/>
        </w:rPr>
        <w:t xml:space="preserve"> de </w:t>
      </w:r>
      <w:r w:rsidR="009D1C4F">
        <w:rPr>
          <w:rFonts w:ascii="Calibri" w:hAnsi="Calibri" w:cs="Arial"/>
          <w:b/>
          <w:bCs/>
          <w:sz w:val="24"/>
        </w:rPr>
        <w:t>febrero</w:t>
      </w:r>
      <w:r w:rsidR="00B36F42" w:rsidRPr="00D36985">
        <w:rPr>
          <w:rFonts w:ascii="Calibri" w:hAnsi="Calibri" w:cs="Arial"/>
          <w:b/>
          <w:bCs/>
          <w:sz w:val="24"/>
        </w:rPr>
        <w:t xml:space="preserve"> de 201</w:t>
      </w:r>
      <w:r w:rsidR="009D1C4F">
        <w:rPr>
          <w:rFonts w:ascii="Calibri" w:hAnsi="Calibri" w:cs="Arial"/>
          <w:b/>
          <w:bCs/>
          <w:sz w:val="24"/>
        </w:rPr>
        <w:t>4</w:t>
      </w:r>
      <w:r w:rsidR="00F06FB5" w:rsidRPr="00D36985">
        <w:rPr>
          <w:rFonts w:ascii="Calibri" w:hAnsi="Calibri" w:cs="Arial"/>
          <w:sz w:val="24"/>
        </w:rPr>
        <w:t>, en</w:t>
      </w:r>
      <w:r w:rsidRPr="00D36985">
        <w:rPr>
          <w:rFonts w:ascii="Calibri" w:hAnsi="Calibri" w:cs="Arial"/>
          <w:sz w:val="24"/>
        </w:rPr>
        <w:t xml:space="preserve"> la Sala de Juntas de la </w:t>
      </w:r>
      <w:r w:rsidR="00B31DA5" w:rsidRPr="00D36985">
        <w:rPr>
          <w:rFonts w:ascii="Calibri" w:hAnsi="Calibri" w:cs="Arial"/>
          <w:sz w:val="24"/>
        </w:rPr>
        <w:t xml:space="preserve">Dirección de Adquisiciones de </w:t>
      </w:r>
      <w:r w:rsidRPr="00D36985">
        <w:rPr>
          <w:rFonts w:ascii="Calibri" w:hAnsi="Calibri" w:cs="Arial"/>
          <w:sz w:val="24"/>
        </w:rPr>
        <w:t xml:space="preserve">Oficialía Mayor de Gobierno, ubicada en el 3er piso del Edificio del Poder Ejecutivo Estatal, ubicado en: Calzada Independencia </w:t>
      </w:r>
      <w:r w:rsidR="00B31DA5" w:rsidRPr="00D36985">
        <w:rPr>
          <w:rFonts w:ascii="Calibri" w:hAnsi="Calibri" w:cs="Arial"/>
          <w:sz w:val="24"/>
        </w:rPr>
        <w:t>No. 994</w:t>
      </w:r>
      <w:r w:rsidR="00AF6529" w:rsidRPr="00D36985">
        <w:rPr>
          <w:rFonts w:ascii="Calibri" w:hAnsi="Calibri" w:cs="Arial"/>
          <w:sz w:val="24"/>
        </w:rPr>
        <w:t xml:space="preserve">, Centro Cívico, </w:t>
      </w:r>
      <w:r w:rsidRPr="00D36985">
        <w:rPr>
          <w:rFonts w:ascii="Calibri" w:hAnsi="Calibri" w:cs="Arial"/>
          <w:sz w:val="24"/>
        </w:rPr>
        <w:t xml:space="preserve">de la ciudad de Mexicali, Baja California. </w:t>
      </w:r>
    </w:p>
    <w:p w:rsidR="00112415" w:rsidRPr="00D36985" w:rsidRDefault="00112415" w:rsidP="001C5D41">
      <w:pPr>
        <w:pStyle w:val="3"/>
        <w:tabs>
          <w:tab w:val="num" w:pos="709"/>
        </w:tabs>
        <w:ind w:left="-567" w:right="-11" w:firstLine="0"/>
        <w:rPr>
          <w:rFonts w:ascii="Calibri" w:hAnsi="Calibri" w:cs="Arial"/>
          <w:sz w:val="24"/>
        </w:rPr>
      </w:pPr>
    </w:p>
    <w:p w:rsidR="00112415" w:rsidRPr="00D36985" w:rsidRDefault="00112415" w:rsidP="001C5D41">
      <w:pPr>
        <w:pStyle w:val="3"/>
        <w:tabs>
          <w:tab w:val="num" w:pos="709"/>
        </w:tabs>
        <w:ind w:left="1276" w:right="-11" w:hanging="709"/>
        <w:rPr>
          <w:rFonts w:ascii="Calibri" w:hAnsi="Calibri" w:cs="Arial"/>
          <w:sz w:val="24"/>
        </w:rPr>
      </w:pPr>
      <w:r w:rsidRPr="00D36985">
        <w:rPr>
          <w:rFonts w:ascii="Calibri" w:hAnsi="Calibri" w:cs="Arial"/>
          <w:b/>
          <w:sz w:val="24"/>
        </w:rPr>
        <w:t>23.2</w:t>
      </w:r>
      <w:r w:rsidR="00751504" w:rsidRPr="00D36985">
        <w:rPr>
          <w:rFonts w:ascii="Calibri" w:hAnsi="Calibri" w:cs="Arial"/>
          <w:sz w:val="24"/>
        </w:rPr>
        <w:tab/>
      </w:r>
      <w:r w:rsidRPr="00D36985">
        <w:rPr>
          <w:rFonts w:ascii="Calibri" w:hAnsi="Calibri" w:cs="Arial"/>
          <w:sz w:val="24"/>
        </w:rPr>
        <w:t xml:space="preserve">En el fallo de la </w:t>
      </w:r>
      <w:r w:rsidR="004E5F5B"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 xml:space="preserve"> se plasmará el importe de las propuestas económicas derivado de la evaluación detallada de las mismas, y  quedará comprendido dentro de los </w:t>
      </w:r>
      <w:r w:rsidRPr="00D36985">
        <w:rPr>
          <w:rFonts w:ascii="Calibri" w:hAnsi="Calibri" w:cs="Arial"/>
          <w:b/>
          <w:sz w:val="24"/>
        </w:rPr>
        <w:t>3</w:t>
      </w:r>
      <w:r w:rsidRPr="00D36985">
        <w:rPr>
          <w:rFonts w:ascii="Calibri" w:hAnsi="Calibri" w:cs="Arial"/>
          <w:b/>
          <w:bCs/>
          <w:sz w:val="24"/>
        </w:rPr>
        <w:t xml:space="preserve">0 (treinta) </w:t>
      </w:r>
      <w:r w:rsidRPr="00D36985">
        <w:rPr>
          <w:rFonts w:ascii="Calibri" w:hAnsi="Calibri" w:cs="Arial"/>
          <w:sz w:val="24"/>
        </w:rPr>
        <w:t>días naturales siguientes a la fecha de inicio de la primera etapa.</w:t>
      </w:r>
    </w:p>
    <w:p w:rsidR="00112415" w:rsidRPr="00D36985" w:rsidRDefault="00112415" w:rsidP="001C5D41">
      <w:pPr>
        <w:pStyle w:val="3"/>
        <w:tabs>
          <w:tab w:val="num" w:pos="709"/>
          <w:tab w:val="left" w:pos="1300"/>
        </w:tabs>
        <w:ind w:left="-567" w:right="-11" w:firstLine="0"/>
        <w:rPr>
          <w:rFonts w:ascii="Calibri" w:hAnsi="Calibri" w:cs="Arial"/>
          <w:sz w:val="22"/>
        </w:rPr>
      </w:pPr>
    </w:p>
    <w:p w:rsidR="00112415" w:rsidRPr="00D36985" w:rsidRDefault="00112415" w:rsidP="001C5D41">
      <w:pPr>
        <w:pStyle w:val="3"/>
        <w:tabs>
          <w:tab w:val="num" w:pos="709"/>
          <w:tab w:val="left" w:pos="851"/>
        </w:tabs>
        <w:ind w:left="1134" w:right="-11" w:hanging="567"/>
        <w:rPr>
          <w:rFonts w:ascii="Calibri" w:hAnsi="Calibri" w:cs="Arial"/>
          <w:sz w:val="24"/>
        </w:rPr>
      </w:pPr>
      <w:r w:rsidRPr="00D36985">
        <w:rPr>
          <w:rFonts w:ascii="Calibri" w:hAnsi="Calibri" w:cs="Arial"/>
          <w:b/>
          <w:sz w:val="24"/>
        </w:rPr>
        <w:t>23.</w:t>
      </w:r>
      <w:r w:rsidR="00751504" w:rsidRPr="00D36985">
        <w:rPr>
          <w:rFonts w:ascii="Calibri" w:hAnsi="Calibri" w:cs="Arial"/>
          <w:b/>
          <w:sz w:val="24"/>
        </w:rPr>
        <w:t>3</w:t>
      </w:r>
      <w:r w:rsidRPr="00D36985">
        <w:rPr>
          <w:rFonts w:ascii="Calibri" w:hAnsi="Calibri" w:cs="Arial"/>
          <w:sz w:val="24"/>
        </w:rPr>
        <w:tab/>
        <w:t xml:space="preserve">En el mismo acto del fallo o adjunta a la comunicación referida, </w:t>
      </w:r>
      <w:r w:rsidR="004E01D9" w:rsidRPr="00D36985">
        <w:rPr>
          <w:rFonts w:ascii="Calibri" w:hAnsi="Calibri" w:cs="Arial"/>
          <w:sz w:val="24"/>
        </w:rPr>
        <w:t>“La Convocante”</w:t>
      </w:r>
      <w:r w:rsidRPr="00D36985">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 que firmarán los servidores públicos presentes, a quienes se entregará copia de la misma. La falta de firma de algún licitante no invalidará su contenido y efectos.</w:t>
      </w:r>
    </w:p>
    <w:p w:rsidR="00112415" w:rsidRPr="00D36985" w:rsidRDefault="00112415" w:rsidP="001C5D41">
      <w:pPr>
        <w:pStyle w:val="3"/>
        <w:tabs>
          <w:tab w:val="num" w:pos="709"/>
          <w:tab w:val="left" w:pos="1300"/>
        </w:tabs>
        <w:ind w:left="-567" w:right="-11" w:firstLine="0"/>
        <w:rPr>
          <w:rFonts w:ascii="Calibri" w:hAnsi="Calibri" w:cs="Arial"/>
          <w:sz w:val="24"/>
        </w:rPr>
      </w:pPr>
    </w:p>
    <w:p w:rsidR="00112415" w:rsidRPr="00D36985" w:rsidRDefault="00112415" w:rsidP="001C5D41">
      <w:pPr>
        <w:pStyle w:val="3"/>
        <w:numPr>
          <w:ilvl w:val="1"/>
          <w:numId w:val="16"/>
        </w:numPr>
        <w:ind w:left="1134" w:right="-11" w:hanging="567"/>
        <w:rPr>
          <w:rFonts w:ascii="Calibri" w:hAnsi="Calibri" w:cs="Arial"/>
          <w:sz w:val="24"/>
        </w:rPr>
      </w:pPr>
      <w:r w:rsidRPr="00D36985">
        <w:rPr>
          <w:rFonts w:ascii="Calibri" w:hAnsi="Calibri" w:cs="Arial"/>
          <w:sz w:val="24"/>
        </w:rPr>
        <w:t>El Acta de Fallo estará a disposición de los licitantes a la finalización de dicho acto, para efectos de su notificación a los licitantes.</w:t>
      </w:r>
    </w:p>
    <w:p w:rsidR="00112415" w:rsidRPr="00D36985" w:rsidRDefault="00112415" w:rsidP="001C5D41">
      <w:pPr>
        <w:pStyle w:val="3"/>
        <w:tabs>
          <w:tab w:val="num" w:pos="709"/>
          <w:tab w:val="left" w:pos="1300"/>
        </w:tabs>
        <w:ind w:left="-567" w:right="-11" w:firstLine="0"/>
        <w:rPr>
          <w:rFonts w:ascii="Calibri" w:hAnsi="Calibri" w:cs="Arial"/>
          <w:sz w:val="24"/>
        </w:rPr>
      </w:pPr>
    </w:p>
    <w:p w:rsidR="00112415" w:rsidRPr="00D36985" w:rsidRDefault="00751504" w:rsidP="001C5D41">
      <w:pPr>
        <w:pStyle w:val="3"/>
        <w:tabs>
          <w:tab w:val="num" w:pos="709"/>
          <w:tab w:val="left" w:pos="851"/>
        </w:tabs>
        <w:ind w:left="1134" w:right="-11" w:hanging="567"/>
        <w:rPr>
          <w:rFonts w:ascii="Calibri" w:hAnsi="Calibri" w:cs="Arial"/>
          <w:sz w:val="24"/>
        </w:rPr>
      </w:pPr>
      <w:r w:rsidRPr="00D36985">
        <w:rPr>
          <w:rFonts w:ascii="Calibri" w:hAnsi="Calibri" w:cs="Arial"/>
          <w:b/>
          <w:sz w:val="24"/>
        </w:rPr>
        <w:t>23.5</w:t>
      </w:r>
      <w:r w:rsidRPr="00D36985">
        <w:rPr>
          <w:rFonts w:ascii="Calibri" w:hAnsi="Calibri" w:cs="Arial"/>
          <w:sz w:val="24"/>
        </w:rPr>
        <w:tab/>
      </w:r>
      <w:r w:rsidR="00112415" w:rsidRPr="00D36985">
        <w:rPr>
          <w:rFonts w:ascii="Calibri" w:hAnsi="Calibri" w:cs="Arial"/>
          <w:sz w:val="24"/>
        </w:rPr>
        <w:t xml:space="preserve">En Junta Pública se dará a conocer el fallo, al que libremente podrán asistir los licitantes </w:t>
      </w:r>
      <w:r w:rsidR="00DD622A" w:rsidRPr="00D36985">
        <w:rPr>
          <w:rFonts w:ascii="Calibri" w:hAnsi="Calibri" w:cs="Arial"/>
          <w:sz w:val="24"/>
        </w:rPr>
        <w:t>aun</w:t>
      </w:r>
      <w:r w:rsidR="00112415" w:rsidRPr="00D36985">
        <w:rPr>
          <w:rFonts w:ascii="Calibri" w:hAnsi="Calibri" w:cs="Arial"/>
          <w:sz w:val="24"/>
        </w:rPr>
        <w:t xml:space="preserve"> cuando no hubieren participado en el acto de presentación y apertura de proposiciones, </w:t>
      </w:r>
    </w:p>
    <w:p w:rsidR="00112415" w:rsidRPr="00D36985" w:rsidRDefault="00112415" w:rsidP="001C5D41">
      <w:pPr>
        <w:pStyle w:val="3"/>
        <w:tabs>
          <w:tab w:val="num" w:pos="709"/>
          <w:tab w:val="left" w:pos="1300"/>
        </w:tabs>
        <w:ind w:left="1134" w:right="-11" w:hanging="567"/>
        <w:rPr>
          <w:rFonts w:ascii="Calibri" w:hAnsi="Calibri" w:cs="Arial"/>
          <w:sz w:val="24"/>
        </w:rPr>
      </w:pPr>
    </w:p>
    <w:p w:rsidR="00112415" w:rsidRPr="00D36985" w:rsidRDefault="00112415" w:rsidP="001C5D41">
      <w:pPr>
        <w:pStyle w:val="3"/>
        <w:numPr>
          <w:ilvl w:val="1"/>
          <w:numId w:val="19"/>
        </w:numPr>
        <w:tabs>
          <w:tab w:val="clear" w:pos="990"/>
          <w:tab w:val="num" w:pos="709"/>
          <w:tab w:val="left" w:pos="851"/>
        </w:tabs>
        <w:ind w:left="1134" w:right="-11" w:hanging="567"/>
        <w:rPr>
          <w:rFonts w:ascii="Calibri" w:hAnsi="Calibri" w:cs="Arial"/>
          <w:sz w:val="24"/>
        </w:rPr>
      </w:pPr>
      <w:r w:rsidRPr="00D36985">
        <w:rPr>
          <w:rFonts w:ascii="Calibri" w:hAnsi="Calibri" w:cs="Arial"/>
          <w:sz w:val="24"/>
        </w:rPr>
        <w:t xml:space="preserve">En sustitución de dicho acto El “Comprador” podrá optar por notificar el fallo de la </w:t>
      </w:r>
      <w:r w:rsidR="004E5F5B"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 xml:space="preserve"> por escrito a cada uno de </w:t>
      </w:r>
      <w:r w:rsidR="00F24C78" w:rsidRPr="00D36985">
        <w:rPr>
          <w:rFonts w:ascii="Calibri" w:hAnsi="Calibri" w:cs="Arial"/>
          <w:sz w:val="24"/>
        </w:rPr>
        <w:t>los licitantes</w:t>
      </w:r>
      <w:r w:rsidRPr="00D36985">
        <w:rPr>
          <w:rFonts w:ascii="Calibri" w:hAnsi="Calibri" w:cs="Arial"/>
          <w:sz w:val="24"/>
        </w:rPr>
        <w:t xml:space="preserve"> dentro de los cinco días naturales siguientes a su emisión.</w:t>
      </w:r>
    </w:p>
    <w:p w:rsidR="00DE59F7" w:rsidRPr="00D36985" w:rsidRDefault="00DE59F7" w:rsidP="001C5D41">
      <w:pPr>
        <w:spacing w:line="240" w:lineRule="exact"/>
        <w:ind w:left="709" w:right="-11" w:hanging="567"/>
        <w:jc w:val="both"/>
        <w:rPr>
          <w:rFonts w:ascii="Calibri" w:hAnsi="Calibri" w:cs="Arial"/>
          <w:sz w:val="24"/>
        </w:rPr>
      </w:pPr>
    </w:p>
    <w:p w:rsidR="00112415" w:rsidRPr="00D36985" w:rsidRDefault="00F8281C" w:rsidP="001C5D41">
      <w:pPr>
        <w:pStyle w:val="2"/>
        <w:tabs>
          <w:tab w:val="left" w:pos="600"/>
        </w:tabs>
        <w:ind w:left="0" w:right="-11"/>
        <w:rPr>
          <w:rFonts w:ascii="Calibri" w:hAnsi="Calibri" w:cs="Arial"/>
          <w:b/>
          <w:sz w:val="24"/>
        </w:rPr>
      </w:pPr>
      <w:r w:rsidRPr="00D36985">
        <w:rPr>
          <w:rFonts w:ascii="Calibri" w:hAnsi="Calibri" w:cs="Arial"/>
          <w:b/>
          <w:sz w:val="24"/>
        </w:rPr>
        <w:t xml:space="preserve">24. </w:t>
      </w:r>
      <w:r w:rsidR="00112415" w:rsidRPr="00D36985">
        <w:rPr>
          <w:rFonts w:ascii="Calibri" w:hAnsi="Calibri" w:cs="Arial"/>
          <w:b/>
          <w:sz w:val="24"/>
        </w:rPr>
        <w:t>PROCEDIMIENTO DE INSACULACIÓN:</w:t>
      </w:r>
    </w:p>
    <w:p w:rsidR="00112415" w:rsidRPr="00D36985" w:rsidRDefault="00112415" w:rsidP="001C5D41">
      <w:pPr>
        <w:spacing w:line="240" w:lineRule="exact"/>
        <w:ind w:right="-11"/>
        <w:jc w:val="both"/>
        <w:rPr>
          <w:rFonts w:ascii="Calibri" w:hAnsi="Calibri" w:cs="Arial"/>
          <w:sz w:val="24"/>
        </w:rPr>
      </w:pPr>
    </w:p>
    <w:p w:rsidR="004E5F5B" w:rsidRPr="00D36985" w:rsidRDefault="00112415" w:rsidP="001C5D41">
      <w:pPr>
        <w:pStyle w:val="3"/>
        <w:ind w:left="1134" w:right="-11" w:hanging="567"/>
        <w:rPr>
          <w:rFonts w:ascii="Calibri" w:hAnsi="Calibri" w:cs="Arial"/>
          <w:sz w:val="24"/>
        </w:rPr>
      </w:pPr>
      <w:r w:rsidRPr="00D36985">
        <w:rPr>
          <w:rFonts w:ascii="Calibri" w:hAnsi="Calibri" w:cs="Arial"/>
          <w:b/>
          <w:sz w:val="24"/>
        </w:rPr>
        <w:t>24.1</w:t>
      </w:r>
      <w:r w:rsidRPr="00D36985">
        <w:rPr>
          <w:rFonts w:ascii="Calibri" w:hAnsi="Calibri" w:cs="Arial"/>
          <w:sz w:val="24"/>
        </w:rPr>
        <w:t xml:space="preserve">  Si derivado de la evaluación económica se obtuviera un empate en el precio de dos o más proposiciones, la adjudicación </w:t>
      </w:r>
      <w:r w:rsidRPr="00D36985">
        <w:rPr>
          <w:rFonts w:ascii="Calibri" w:hAnsi="Calibri" w:cs="Arial"/>
          <w:b/>
          <w:sz w:val="24"/>
        </w:rPr>
        <w:t>se efectuará mediante insaculación</w:t>
      </w:r>
      <w:r w:rsidRPr="00D36985">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E75B4E" w:rsidRPr="00D36985" w:rsidRDefault="00E75B4E" w:rsidP="001C5D41">
      <w:pPr>
        <w:pStyle w:val="3"/>
        <w:tabs>
          <w:tab w:val="left" w:pos="1530"/>
        </w:tabs>
        <w:ind w:left="0" w:right="-11" w:firstLine="0"/>
        <w:rPr>
          <w:rFonts w:ascii="Calibri" w:hAnsi="Calibri" w:cs="Arial"/>
          <w:sz w:val="24"/>
        </w:rPr>
      </w:pPr>
    </w:p>
    <w:p w:rsidR="00112415" w:rsidRPr="00D36985" w:rsidRDefault="00A3142B" w:rsidP="001C5D41">
      <w:pPr>
        <w:pStyle w:val="2"/>
        <w:ind w:left="0" w:right="-11"/>
        <w:rPr>
          <w:rFonts w:ascii="Calibri" w:hAnsi="Calibri" w:cs="Arial"/>
          <w:b/>
          <w:sz w:val="24"/>
        </w:rPr>
      </w:pPr>
      <w:r w:rsidRPr="00D36985">
        <w:rPr>
          <w:rFonts w:ascii="Calibri" w:hAnsi="Calibri" w:cs="Arial"/>
          <w:b/>
          <w:sz w:val="24"/>
        </w:rPr>
        <w:t xml:space="preserve">25. </w:t>
      </w:r>
      <w:r w:rsidR="00112415" w:rsidRPr="00D36985">
        <w:rPr>
          <w:rFonts w:ascii="Calibri" w:hAnsi="Calibri" w:cs="Arial"/>
          <w:b/>
          <w:sz w:val="24"/>
        </w:rPr>
        <w:t>ACLARACIÓN DE PROPUESTAS:</w:t>
      </w:r>
    </w:p>
    <w:p w:rsidR="00112415" w:rsidRPr="00D36985" w:rsidRDefault="00112415" w:rsidP="001C5D41">
      <w:pPr>
        <w:spacing w:line="240" w:lineRule="exact"/>
        <w:ind w:right="-11"/>
        <w:jc w:val="both"/>
        <w:rPr>
          <w:rFonts w:ascii="Calibri" w:hAnsi="Calibri" w:cs="Arial"/>
          <w:sz w:val="24"/>
        </w:rPr>
      </w:pPr>
    </w:p>
    <w:p w:rsidR="00112415" w:rsidRPr="00D36985" w:rsidRDefault="00112415" w:rsidP="001C5D41">
      <w:pPr>
        <w:pStyle w:val="3"/>
        <w:ind w:left="1134" w:right="-11" w:hanging="567"/>
        <w:rPr>
          <w:rFonts w:ascii="Calibri" w:hAnsi="Calibri" w:cs="Arial"/>
          <w:sz w:val="24"/>
        </w:rPr>
      </w:pPr>
      <w:r w:rsidRPr="00D36985">
        <w:rPr>
          <w:rFonts w:ascii="Calibri" w:hAnsi="Calibri" w:cs="Arial"/>
          <w:b/>
          <w:sz w:val="24"/>
        </w:rPr>
        <w:t>25.1.</w:t>
      </w:r>
      <w:r w:rsidRPr="00D36985">
        <w:rPr>
          <w:rFonts w:ascii="Calibri" w:hAnsi="Calibri" w:cs="Arial"/>
          <w:sz w:val="24"/>
        </w:rPr>
        <w:t xml:space="preserve"> A fin de facilitar el examen, evaluación y comparación de propuestas, </w:t>
      </w:r>
      <w:r w:rsidR="004E01D9" w:rsidRPr="00D36985">
        <w:rPr>
          <w:rFonts w:ascii="Calibri" w:hAnsi="Calibri" w:cs="Arial"/>
          <w:b/>
          <w:bCs/>
          <w:sz w:val="24"/>
        </w:rPr>
        <w:t>“La Convocante”</w:t>
      </w:r>
      <w:r w:rsidRPr="00D36985">
        <w:rPr>
          <w:rFonts w:ascii="Calibri" w:hAnsi="Calibri" w:cs="Arial"/>
          <w:b/>
          <w:bCs/>
          <w:sz w:val="24"/>
        </w:rPr>
        <w:t xml:space="preserve"> podrá en su caso, solicitar a cualquier licitante que aclare su propuesta o cualquier aspecto contenido en la misma.</w:t>
      </w:r>
      <w:r w:rsidRPr="00D36985">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D36985" w:rsidRDefault="00DD622A" w:rsidP="001C5D41">
      <w:pPr>
        <w:spacing w:line="240" w:lineRule="exact"/>
        <w:ind w:right="-11"/>
        <w:jc w:val="both"/>
        <w:rPr>
          <w:rFonts w:ascii="Calibri" w:hAnsi="Calibri" w:cs="Arial"/>
        </w:rPr>
      </w:pPr>
    </w:p>
    <w:p w:rsidR="00112415" w:rsidRPr="00D36985" w:rsidRDefault="00F8281C" w:rsidP="001C5D41">
      <w:pPr>
        <w:pStyle w:val="2"/>
        <w:tabs>
          <w:tab w:val="left" w:pos="600"/>
          <w:tab w:val="left" w:pos="1440"/>
          <w:tab w:val="left" w:pos="2160"/>
          <w:tab w:val="left" w:pos="2880"/>
          <w:tab w:val="left" w:pos="3600"/>
          <w:tab w:val="left" w:pos="4320"/>
          <w:tab w:val="left" w:pos="5520"/>
        </w:tabs>
        <w:ind w:left="0" w:right="-11"/>
        <w:rPr>
          <w:rFonts w:ascii="Calibri" w:hAnsi="Calibri" w:cs="Arial"/>
          <w:sz w:val="24"/>
        </w:rPr>
      </w:pPr>
      <w:r w:rsidRPr="00D36985">
        <w:rPr>
          <w:rFonts w:ascii="Calibri" w:hAnsi="Calibri" w:cs="Arial"/>
          <w:b/>
          <w:sz w:val="24"/>
        </w:rPr>
        <w:t xml:space="preserve">26. </w:t>
      </w:r>
      <w:r w:rsidR="00112415" w:rsidRPr="00D36985">
        <w:rPr>
          <w:rFonts w:ascii="Calibri" w:hAnsi="Calibri" w:cs="Arial"/>
          <w:b/>
          <w:sz w:val="24"/>
        </w:rPr>
        <w:t>DESCALIFICACIÓN A UN LICITANTE:</w:t>
      </w:r>
    </w:p>
    <w:p w:rsidR="00112415" w:rsidRPr="00D36985" w:rsidRDefault="00112415" w:rsidP="001C5D41">
      <w:pPr>
        <w:spacing w:line="240" w:lineRule="exact"/>
        <w:ind w:right="-11"/>
        <w:jc w:val="both"/>
        <w:rPr>
          <w:rFonts w:ascii="Calibri" w:hAnsi="Calibri" w:cs="Arial"/>
          <w:sz w:val="24"/>
        </w:rPr>
      </w:pPr>
    </w:p>
    <w:p w:rsidR="00112415" w:rsidRPr="00D36985" w:rsidRDefault="00112415" w:rsidP="001C5D41">
      <w:pPr>
        <w:pStyle w:val="3"/>
        <w:tabs>
          <w:tab w:val="left" w:pos="1530"/>
        </w:tabs>
        <w:ind w:left="1134" w:right="-11" w:hanging="567"/>
        <w:rPr>
          <w:rFonts w:ascii="Calibri" w:hAnsi="Calibri" w:cs="Arial"/>
          <w:sz w:val="24"/>
        </w:rPr>
      </w:pPr>
      <w:r w:rsidRPr="00D36985">
        <w:rPr>
          <w:rFonts w:ascii="Calibri" w:hAnsi="Calibri" w:cs="Arial"/>
          <w:b/>
          <w:sz w:val="24"/>
        </w:rPr>
        <w:t>26.1.</w:t>
      </w:r>
      <w:r w:rsidRPr="00D36985">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 xml:space="preserve">; señalamiento de precios en la propuesta técnica del licitante; si se </w:t>
      </w:r>
      <w:r w:rsidRPr="00D36985">
        <w:rPr>
          <w:rFonts w:ascii="Calibri" w:hAnsi="Calibri" w:cs="Arial"/>
          <w:sz w:val="24"/>
        </w:rPr>
        <w:lastRenderedPageBreak/>
        <w:t xml:space="preserve">comprueba que algún licitante hubiere acordado con otro u otros elevar los precios de los </w:t>
      </w:r>
      <w:r w:rsidR="00A55C0A" w:rsidRPr="00D36985">
        <w:rPr>
          <w:rFonts w:ascii="Calibri" w:hAnsi="Calibri" w:cs="Arial"/>
          <w:sz w:val="24"/>
        </w:rPr>
        <w:t>bienes</w:t>
      </w:r>
      <w:r w:rsidRPr="00D36985">
        <w:rPr>
          <w:rFonts w:ascii="Calibri" w:hAnsi="Calibri" w:cs="Arial"/>
          <w:sz w:val="24"/>
        </w:rPr>
        <w:t xml:space="preserve"> materia de la </w:t>
      </w:r>
      <w:r w:rsidR="001C584C" w:rsidRPr="00D36985">
        <w:rPr>
          <w:rFonts w:ascii="Calibri" w:hAnsi="Calibri" w:cs="Arial"/>
          <w:sz w:val="24"/>
        </w:rPr>
        <w:t xml:space="preserve">presente </w:t>
      </w:r>
      <w:r w:rsidR="004E5F5B"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D36985">
        <w:rPr>
          <w:rFonts w:ascii="Calibri" w:hAnsi="Calibri" w:cs="Arial"/>
          <w:sz w:val="24"/>
        </w:rPr>
        <w:t>bienes</w:t>
      </w:r>
      <w:r w:rsidRPr="00D36985">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D36985" w:rsidRDefault="00816183" w:rsidP="001C5D41">
      <w:pPr>
        <w:pStyle w:val="3"/>
        <w:ind w:left="0" w:right="-11" w:firstLine="0"/>
        <w:rPr>
          <w:rFonts w:ascii="Calibri" w:hAnsi="Calibri" w:cs="Arial"/>
          <w:sz w:val="24"/>
        </w:rPr>
      </w:pPr>
    </w:p>
    <w:p w:rsidR="00112415" w:rsidRPr="00D36985" w:rsidRDefault="00112415" w:rsidP="001C5D41">
      <w:pPr>
        <w:pStyle w:val="2"/>
        <w:numPr>
          <w:ilvl w:val="0"/>
          <w:numId w:val="21"/>
        </w:numPr>
        <w:tabs>
          <w:tab w:val="left" w:pos="700"/>
        </w:tabs>
        <w:ind w:right="-11"/>
        <w:rPr>
          <w:rFonts w:ascii="Calibri" w:hAnsi="Calibri" w:cs="Arial"/>
          <w:b/>
          <w:sz w:val="24"/>
        </w:rPr>
      </w:pPr>
      <w:r w:rsidRPr="00D36985">
        <w:rPr>
          <w:rFonts w:ascii="Calibri" w:hAnsi="Calibri" w:cs="Arial"/>
          <w:b/>
          <w:sz w:val="24"/>
        </w:rPr>
        <w:t xml:space="preserve">COMUNICACIONES CON </w:t>
      </w:r>
      <w:r w:rsidR="009D1C4F">
        <w:rPr>
          <w:rFonts w:ascii="Calibri" w:hAnsi="Calibri" w:cs="Arial"/>
          <w:b/>
          <w:sz w:val="24"/>
        </w:rPr>
        <w:t>LA CONVOCANTE</w:t>
      </w:r>
      <w:r w:rsidRPr="00D36985">
        <w:rPr>
          <w:rFonts w:ascii="Calibri" w:hAnsi="Calibri" w:cs="Arial"/>
          <w:b/>
          <w:sz w:val="24"/>
        </w:rPr>
        <w:t>:</w:t>
      </w:r>
    </w:p>
    <w:p w:rsidR="00112415" w:rsidRPr="00D36985" w:rsidRDefault="00112415" w:rsidP="001C5D41">
      <w:pPr>
        <w:spacing w:line="240" w:lineRule="exact"/>
        <w:ind w:right="-11"/>
        <w:jc w:val="both"/>
        <w:rPr>
          <w:rFonts w:ascii="Calibri" w:hAnsi="Calibri" w:cs="Arial"/>
          <w:sz w:val="24"/>
        </w:rPr>
      </w:pPr>
    </w:p>
    <w:p w:rsidR="00112415" w:rsidRPr="00D36985" w:rsidRDefault="00112415" w:rsidP="001C5D41">
      <w:pPr>
        <w:pStyle w:val="3"/>
        <w:numPr>
          <w:ilvl w:val="1"/>
          <w:numId w:val="21"/>
        </w:numPr>
        <w:tabs>
          <w:tab w:val="clear" w:pos="1440"/>
          <w:tab w:val="num" w:pos="600"/>
          <w:tab w:val="left" w:pos="1134"/>
          <w:tab w:val="left" w:pos="1418"/>
        </w:tabs>
        <w:ind w:left="1134" w:right="-11" w:hanging="567"/>
        <w:rPr>
          <w:rFonts w:ascii="Calibri" w:hAnsi="Calibri" w:cs="Arial"/>
          <w:sz w:val="24"/>
        </w:rPr>
      </w:pPr>
      <w:r w:rsidRPr="00D36985">
        <w:rPr>
          <w:rFonts w:ascii="Calibri" w:hAnsi="Calibri" w:cs="Arial"/>
          <w:sz w:val="24"/>
        </w:rPr>
        <w:t xml:space="preserve">Los licitantes se abstendrán de comunicarse con </w:t>
      </w:r>
      <w:r w:rsidR="004E01D9" w:rsidRPr="00D36985">
        <w:rPr>
          <w:rFonts w:ascii="Calibri" w:hAnsi="Calibri" w:cs="Arial"/>
          <w:sz w:val="24"/>
        </w:rPr>
        <w:t>“La Convocante”</w:t>
      </w:r>
      <w:r w:rsidRPr="00D36985">
        <w:rPr>
          <w:rFonts w:ascii="Calibri" w:hAnsi="Calibri" w:cs="Arial"/>
          <w:sz w:val="24"/>
        </w:rPr>
        <w:t xml:space="preserve"> o los miembros del Comité de Adquisiciones, Arrendamientos y </w:t>
      </w:r>
      <w:r w:rsidR="00FF6121" w:rsidRPr="00D36985">
        <w:rPr>
          <w:rFonts w:ascii="Calibri" w:hAnsi="Calibri" w:cs="Arial"/>
          <w:sz w:val="24"/>
        </w:rPr>
        <w:t>Servicios</w:t>
      </w:r>
      <w:r w:rsidRPr="00D36985">
        <w:rPr>
          <w:rFonts w:ascii="Calibri" w:hAnsi="Calibri" w:cs="Arial"/>
          <w:sz w:val="24"/>
        </w:rPr>
        <w:t xml:space="preserve"> del Poder Ejecutivo </w:t>
      </w:r>
      <w:r w:rsidR="00BD4DFE" w:rsidRPr="00D36985">
        <w:rPr>
          <w:rFonts w:ascii="Calibri" w:hAnsi="Calibri" w:cs="Arial"/>
          <w:sz w:val="24"/>
        </w:rPr>
        <w:t xml:space="preserve">del Estado </w:t>
      </w:r>
      <w:r w:rsidRPr="00D36985">
        <w:rPr>
          <w:rFonts w:ascii="Calibri" w:hAnsi="Calibri" w:cs="Arial"/>
          <w:sz w:val="24"/>
        </w:rPr>
        <w:t xml:space="preserve">de Baja California, respecto de cualquier aspecto relacionado con su propuesta, </w:t>
      </w:r>
      <w:r w:rsidRPr="00D36985">
        <w:rPr>
          <w:rFonts w:ascii="Calibri" w:hAnsi="Calibri" w:cs="Arial"/>
          <w:b/>
          <w:bCs/>
          <w:sz w:val="24"/>
        </w:rPr>
        <w:t xml:space="preserve">únicamente </w:t>
      </w:r>
      <w:r w:rsidR="004E01D9" w:rsidRPr="00D36985">
        <w:rPr>
          <w:rFonts w:ascii="Calibri" w:hAnsi="Calibri" w:cs="Arial"/>
          <w:b/>
          <w:bCs/>
          <w:sz w:val="24"/>
        </w:rPr>
        <w:t>“La Convocante</w:t>
      </w:r>
      <w:r w:rsidR="000742EB" w:rsidRPr="00D36985">
        <w:rPr>
          <w:rFonts w:ascii="Calibri" w:hAnsi="Calibri" w:cs="Arial"/>
          <w:b/>
          <w:bCs/>
          <w:sz w:val="24"/>
        </w:rPr>
        <w:t>” podrá</w:t>
      </w:r>
      <w:r w:rsidRPr="00D36985">
        <w:rPr>
          <w:rFonts w:ascii="Calibri" w:hAnsi="Calibri" w:cs="Arial"/>
          <w:b/>
          <w:bCs/>
          <w:sz w:val="24"/>
        </w:rPr>
        <w:t xml:space="preserve"> establecer comunicación con el licitante, para que aclare su propuesta</w:t>
      </w:r>
      <w:r w:rsidRPr="00D36985">
        <w:rPr>
          <w:rFonts w:ascii="Calibri" w:hAnsi="Calibri" w:cs="Arial"/>
          <w:sz w:val="24"/>
        </w:rPr>
        <w:t xml:space="preserve"> de conformidad con lo dispuesto en el </w:t>
      </w:r>
      <w:r w:rsidR="004E5F5B" w:rsidRPr="00D36985">
        <w:rPr>
          <w:rFonts w:ascii="Calibri" w:hAnsi="Calibri" w:cs="Arial"/>
          <w:sz w:val="24"/>
        </w:rPr>
        <w:t>p</w:t>
      </w:r>
      <w:r w:rsidRPr="00D36985">
        <w:rPr>
          <w:rFonts w:ascii="Calibri" w:hAnsi="Calibri" w:cs="Arial"/>
          <w:sz w:val="24"/>
        </w:rPr>
        <w:t xml:space="preserve">unto 25 de estas bases de </w:t>
      </w:r>
      <w:r w:rsidR="004E5F5B"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w:t>
      </w:r>
    </w:p>
    <w:p w:rsidR="0017353B" w:rsidRPr="00D36985" w:rsidRDefault="0017353B" w:rsidP="001C5D41">
      <w:pPr>
        <w:pStyle w:val="2"/>
        <w:ind w:left="0" w:right="-11"/>
        <w:rPr>
          <w:rFonts w:ascii="Calibri" w:hAnsi="Calibri" w:cs="Arial"/>
          <w:b/>
          <w:bCs/>
          <w:sz w:val="28"/>
        </w:rPr>
      </w:pPr>
    </w:p>
    <w:p w:rsidR="00112415" w:rsidRPr="00D36985" w:rsidRDefault="00112415" w:rsidP="001C5D41">
      <w:pPr>
        <w:pStyle w:val="2"/>
        <w:ind w:left="0" w:right="-11"/>
        <w:jc w:val="center"/>
        <w:rPr>
          <w:rFonts w:ascii="Calibri" w:hAnsi="Calibri" w:cs="Arial"/>
          <w:b/>
          <w:bCs/>
          <w:sz w:val="28"/>
        </w:rPr>
      </w:pPr>
      <w:r w:rsidRPr="00D36985">
        <w:rPr>
          <w:rFonts w:ascii="Calibri" w:hAnsi="Calibri" w:cs="Arial"/>
          <w:b/>
          <w:bCs/>
          <w:sz w:val="28"/>
        </w:rPr>
        <w:t>F. ADJUDICACIÓN DEL CONTRATO</w:t>
      </w:r>
    </w:p>
    <w:p w:rsidR="00112415" w:rsidRPr="00D36985" w:rsidRDefault="00112415" w:rsidP="001C5D41">
      <w:pPr>
        <w:pStyle w:val="2"/>
        <w:ind w:left="0" w:right="-11"/>
        <w:rPr>
          <w:rFonts w:ascii="Calibri" w:hAnsi="Calibri" w:cs="Arial"/>
          <w:sz w:val="24"/>
        </w:rPr>
      </w:pPr>
    </w:p>
    <w:p w:rsidR="00112415" w:rsidRPr="00D36985" w:rsidRDefault="00112415" w:rsidP="001C5D41">
      <w:pPr>
        <w:pStyle w:val="2"/>
        <w:ind w:left="0" w:right="-11"/>
        <w:rPr>
          <w:rFonts w:ascii="Calibri" w:hAnsi="Calibri" w:cs="Arial"/>
          <w:b/>
          <w:sz w:val="24"/>
        </w:rPr>
      </w:pPr>
      <w:r w:rsidRPr="00D36985">
        <w:rPr>
          <w:rFonts w:ascii="Calibri" w:hAnsi="Calibri" w:cs="Arial"/>
          <w:b/>
          <w:sz w:val="24"/>
        </w:rPr>
        <w:t>28.  CRITERIOS DE ADJUDICACIÓN:</w:t>
      </w:r>
    </w:p>
    <w:p w:rsidR="00112415" w:rsidRPr="00D36985" w:rsidRDefault="00112415" w:rsidP="001C5D41">
      <w:pPr>
        <w:pStyle w:val="2"/>
        <w:ind w:left="0" w:right="-11"/>
        <w:rPr>
          <w:rFonts w:ascii="Calibri" w:hAnsi="Calibri" w:cs="Arial"/>
          <w:sz w:val="24"/>
        </w:rPr>
      </w:pPr>
    </w:p>
    <w:p w:rsidR="00112415" w:rsidRPr="00D36985" w:rsidRDefault="00112415" w:rsidP="001C5D41">
      <w:pPr>
        <w:pStyle w:val="2"/>
        <w:numPr>
          <w:ilvl w:val="1"/>
          <w:numId w:val="12"/>
        </w:numPr>
        <w:tabs>
          <w:tab w:val="clear" w:pos="1440"/>
          <w:tab w:val="num" w:pos="1134"/>
        </w:tabs>
        <w:ind w:left="1134" w:right="-11" w:hanging="567"/>
        <w:rPr>
          <w:rFonts w:ascii="Calibri" w:hAnsi="Calibri" w:cs="Arial"/>
          <w:sz w:val="24"/>
        </w:rPr>
      </w:pPr>
      <w:r w:rsidRPr="00D36985">
        <w:rPr>
          <w:rFonts w:ascii="Calibri" w:hAnsi="Calibri" w:cs="Arial"/>
          <w:sz w:val="24"/>
        </w:rPr>
        <w:t xml:space="preserve">El criterio uniforme de adjudicación, será en apego estricto a las presentes bases de </w:t>
      </w:r>
      <w:r w:rsidR="004E5F5B"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 xml:space="preserve"> y en </w:t>
      </w:r>
      <w:r w:rsidR="00DD622A" w:rsidRPr="00D36985">
        <w:rPr>
          <w:rFonts w:ascii="Calibri" w:hAnsi="Calibri" w:cs="Arial"/>
          <w:sz w:val="24"/>
        </w:rPr>
        <w:t>específico</w:t>
      </w:r>
      <w:r w:rsidRPr="00D36985">
        <w:rPr>
          <w:rFonts w:ascii="Calibri" w:hAnsi="Calibri" w:cs="Arial"/>
          <w:sz w:val="24"/>
        </w:rPr>
        <w:t xml:space="preserve"> a las características técnicas de los </w:t>
      </w:r>
      <w:r w:rsidR="00A55C0A" w:rsidRPr="00D36985">
        <w:rPr>
          <w:rFonts w:ascii="Calibri" w:hAnsi="Calibri" w:cs="Arial"/>
          <w:sz w:val="24"/>
        </w:rPr>
        <w:t>bienes</w:t>
      </w:r>
      <w:r w:rsidRPr="00D36985">
        <w:rPr>
          <w:rFonts w:ascii="Calibri" w:hAnsi="Calibri" w:cs="Arial"/>
          <w:sz w:val="24"/>
        </w:rPr>
        <w:t xml:space="preserve"> a suministrar, quedando claro que cualquier valor agregado a dichos </w:t>
      </w:r>
      <w:r w:rsidR="00A55C0A" w:rsidRPr="00D36985">
        <w:rPr>
          <w:rFonts w:ascii="Calibri" w:hAnsi="Calibri" w:cs="Arial"/>
          <w:sz w:val="24"/>
        </w:rPr>
        <w:t>bienes</w:t>
      </w:r>
      <w:r w:rsidRPr="00D36985">
        <w:rPr>
          <w:rFonts w:ascii="Calibri" w:hAnsi="Calibri" w:cs="Arial"/>
          <w:sz w:val="24"/>
        </w:rPr>
        <w:t xml:space="preserve"> no será susceptible de evaluación.</w:t>
      </w:r>
    </w:p>
    <w:p w:rsidR="00112415" w:rsidRPr="00D36985" w:rsidRDefault="00112415" w:rsidP="001C5D41">
      <w:pPr>
        <w:pStyle w:val="2"/>
        <w:tabs>
          <w:tab w:val="num" w:pos="1134"/>
        </w:tabs>
        <w:ind w:left="1134" w:right="-11" w:hanging="567"/>
        <w:rPr>
          <w:rFonts w:ascii="Calibri" w:hAnsi="Calibri" w:cs="Arial"/>
          <w:sz w:val="24"/>
        </w:rPr>
      </w:pPr>
    </w:p>
    <w:p w:rsidR="00A57DD8" w:rsidRPr="00D36985" w:rsidRDefault="009764B7" w:rsidP="001C5D41">
      <w:pPr>
        <w:pStyle w:val="2"/>
        <w:numPr>
          <w:ilvl w:val="1"/>
          <w:numId w:val="12"/>
        </w:numPr>
        <w:tabs>
          <w:tab w:val="clear" w:pos="1440"/>
          <w:tab w:val="num" w:pos="700"/>
          <w:tab w:val="num" w:pos="1134"/>
        </w:tabs>
        <w:ind w:left="1134" w:right="-11" w:hanging="567"/>
        <w:rPr>
          <w:rFonts w:ascii="Calibri" w:hAnsi="Calibri" w:cs="Arial"/>
          <w:b/>
          <w:bCs/>
          <w:sz w:val="24"/>
        </w:rPr>
      </w:pPr>
      <w:r w:rsidRPr="00D36985">
        <w:rPr>
          <w:rFonts w:ascii="Calibri" w:hAnsi="Calibri" w:cs="Arial"/>
          <w:sz w:val="24"/>
        </w:rPr>
        <w:t xml:space="preserve">Para efecto de adjudicar la presente licitación, se tomará en cuenta el </w:t>
      </w:r>
      <w:r w:rsidRPr="00D36985">
        <w:rPr>
          <w:rFonts w:ascii="Calibri" w:hAnsi="Calibri" w:cs="Arial"/>
          <w:b/>
          <w:sz w:val="24"/>
        </w:rPr>
        <w:t xml:space="preserve">precio por </w:t>
      </w:r>
      <w:r w:rsidR="00816183" w:rsidRPr="00D36985">
        <w:rPr>
          <w:rFonts w:ascii="Calibri" w:hAnsi="Calibri" w:cs="Arial"/>
          <w:b/>
          <w:sz w:val="24"/>
        </w:rPr>
        <w:t xml:space="preserve">partida </w:t>
      </w:r>
      <w:r w:rsidRPr="00D36985">
        <w:rPr>
          <w:rFonts w:ascii="Calibri" w:hAnsi="Calibri" w:cs="Arial"/>
          <w:b/>
          <w:sz w:val="24"/>
        </w:rPr>
        <w:t>incluyendo el Impuesto al Valor Agregado</w:t>
      </w:r>
      <w:r w:rsidRPr="00D36985">
        <w:rPr>
          <w:rFonts w:ascii="Calibri" w:hAnsi="Calibri" w:cs="Arial"/>
          <w:sz w:val="24"/>
        </w:rPr>
        <w:t xml:space="preserve"> trasladado en la oferta del licitante, </w:t>
      </w:r>
      <w:r w:rsidRPr="00D36985">
        <w:rPr>
          <w:rFonts w:ascii="Calibri" w:hAnsi="Calibri" w:cs="Arial"/>
          <w:b/>
          <w:sz w:val="24"/>
        </w:rPr>
        <w:t xml:space="preserve">así mismo </w:t>
      </w:r>
      <w:r w:rsidRPr="00D36985">
        <w:rPr>
          <w:rFonts w:ascii="Calibri" w:hAnsi="Calibri" w:cs="Arial"/>
          <w:b/>
          <w:bCs/>
          <w:sz w:val="24"/>
        </w:rPr>
        <w:t>únicamente deberá indicar el porcentaje de Impuesto al valor agregado a trasladar</w:t>
      </w:r>
      <w:r w:rsidR="00751502" w:rsidRPr="00D36985">
        <w:rPr>
          <w:rFonts w:ascii="Calibri" w:hAnsi="Calibri" w:cs="Arial"/>
          <w:b/>
          <w:bCs/>
          <w:sz w:val="24"/>
        </w:rPr>
        <w:t>.</w:t>
      </w:r>
    </w:p>
    <w:p w:rsidR="00112415" w:rsidRPr="00D36985" w:rsidRDefault="00112415" w:rsidP="001C5D41">
      <w:pPr>
        <w:pStyle w:val="2"/>
        <w:tabs>
          <w:tab w:val="num" w:pos="1300"/>
        </w:tabs>
        <w:ind w:left="0" w:right="-11"/>
        <w:rPr>
          <w:rFonts w:ascii="Calibri" w:hAnsi="Calibri" w:cs="Arial"/>
          <w:sz w:val="24"/>
        </w:rPr>
      </w:pPr>
    </w:p>
    <w:p w:rsidR="00112415" w:rsidRPr="00D36985" w:rsidRDefault="00112415" w:rsidP="001C5D41">
      <w:pPr>
        <w:pStyle w:val="3"/>
        <w:ind w:left="1134" w:right="-11" w:hanging="567"/>
        <w:rPr>
          <w:rFonts w:ascii="Calibri" w:hAnsi="Calibri" w:cs="Arial"/>
          <w:strike/>
          <w:sz w:val="24"/>
        </w:rPr>
      </w:pPr>
      <w:r w:rsidRPr="00D36985">
        <w:rPr>
          <w:rFonts w:ascii="Calibri" w:hAnsi="Calibri" w:cs="Arial"/>
          <w:b/>
          <w:sz w:val="24"/>
        </w:rPr>
        <w:t>28.3.</w:t>
      </w:r>
      <w:r w:rsidRPr="00D36985">
        <w:rPr>
          <w:rFonts w:ascii="Calibri" w:hAnsi="Calibri" w:cs="Arial"/>
          <w:sz w:val="24"/>
        </w:rPr>
        <w:tab/>
        <w:t>Una vez realizada la evaluación de las proposiciones, el contrato se adjudicará de entre los licitantes, a aquel</w:t>
      </w:r>
      <w:r w:rsidR="00DD622A" w:rsidRPr="00D36985">
        <w:rPr>
          <w:rFonts w:ascii="Calibri" w:hAnsi="Calibri" w:cs="Arial"/>
          <w:sz w:val="24"/>
        </w:rPr>
        <w:t xml:space="preserve"> </w:t>
      </w:r>
      <w:r w:rsidRPr="00D36985">
        <w:rPr>
          <w:rFonts w:ascii="Calibri" w:hAnsi="Calibri" w:cs="Arial"/>
          <w:sz w:val="24"/>
        </w:rPr>
        <w:t xml:space="preserve">cuya propuesta resulte solvente porque reúne conforme a los criterios señalados en las presentes bases de </w:t>
      </w:r>
      <w:r w:rsidR="004E5F5B" w:rsidRPr="00D36985">
        <w:rPr>
          <w:rFonts w:ascii="Calibri" w:hAnsi="Calibri" w:cs="Arial"/>
          <w:sz w:val="24"/>
        </w:rPr>
        <w:t>l</w:t>
      </w:r>
      <w:r w:rsidR="006D20E8" w:rsidRPr="00D36985">
        <w:rPr>
          <w:rFonts w:ascii="Calibri" w:hAnsi="Calibri" w:cs="Arial"/>
          <w:sz w:val="24"/>
        </w:rPr>
        <w:t>icitación</w:t>
      </w:r>
      <w:r w:rsidRPr="00D36985">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D36985" w:rsidRDefault="00112415" w:rsidP="001C5D41">
      <w:pPr>
        <w:tabs>
          <w:tab w:val="num" w:pos="0"/>
        </w:tabs>
        <w:spacing w:line="240" w:lineRule="exact"/>
        <w:ind w:right="-11" w:hanging="567"/>
        <w:jc w:val="both"/>
        <w:rPr>
          <w:rFonts w:ascii="Calibri" w:hAnsi="Calibri" w:cs="Arial"/>
          <w:sz w:val="24"/>
        </w:rPr>
      </w:pPr>
    </w:p>
    <w:p w:rsidR="00112415" w:rsidRPr="00D36985" w:rsidRDefault="00112415" w:rsidP="001C5D41">
      <w:pPr>
        <w:pStyle w:val="3"/>
        <w:numPr>
          <w:ilvl w:val="1"/>
          <w:numId w:val="20"/>
        </w:numPr>
        <w:ind w:left="1134" w:right="-11" w:hanging="567"/>
        <w:rPr>
          <w:rFonts w:ascii="Calibri" w:hAnsi="Calibri" w:cs="Arial"/>
          <w:sz w:val="24"/>
        </w:rPr>
      </w:pPr>
      <w:r w:rsidRPr="00D36985">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Pr="00D36985" w:rsidRDefault="0017353B" w:rsidP="001C5D41">
      <w:pPr>
        <w:pStyle w:val="3"/>
        <w:ind w:left="0" w:right="-11" w:firstLine="0"/>
        <w:rPr>
          <w:rFonts w:ascii="Calibri" w:hAnsi="Calibri" w:cs="Arial"/>
          <w:strike/>
          <w:sz w:val="24"/>
        </w:rPr>
      </w:pPr>
    </w:p>
    <w:p w:rsidR="00112415" w:rsidRPr="00D36985" w:rsidRDefault="00112415" w:rsidP="001C5D41">
      <w:pPr>
        <w:pStyle w:val="2"/>
        <w:tabs>
          <w:tab w:val="left" w:pos="709"/>
        </w:tabs>
        <w:ind w:left="709" w:right="-11" w:hanging="709"/>
        <w:rPr>
          <w:rFonts w:ascii="Calibri" w:hAnsi="Calibri" w:cs="Arial"/>
          <w:b/>
          <w:sz w:val="24"/>
        </w:rPr>
      </w:pPr>
      <w:r w:rsidRPr="00D36985">
        <w:rPr>
          <w:rFonts w:ascii="Calibri" w:hAnsi="Calibri" w:cs="Arial"/>
          <w:b/>
          <w:sz w:val="24"/>
        </w:rPr>
        <w:t>29.</w:t>
      </w:r>
      <w:r w:rsidRPr="00D36985">
        <w:rPr>
          <w:rFonts w:ascii="Calibri" w:hAnsi="Calibri" w:cs="Arial"/>
          <w:b/>
          <w:sz w:val="24"/>
        </w:rPr>
        <w:tab/>
        <w:t>DERECHO DE</w:t>
      </w:r>
      <w:r w:rsidR="00BD1937">
        <w:rPr>
          <w:rFonts w:ascii="Calibri" w:hAnsi="Calibri" w:cs="Arial"/>
          <w:b/>
          <w:sz w:val="24"/>
        </w:rPr>
        <w:t xml:space="preserve"> </w:t>
      </w:r>
      <w:r w:rsidRPr="00D36985">
        <w:rPr>
          <w:rFonts w:ascii="Calibri" w:hAnsi="Calibri" w:cs="Arial"/>
          <w:b/>
          <w:sz w:val="24"/>
        </w:rPr>
        <w:t>L</w:t>
      </w:r>
      <w:r w:rsidR="008252F6" w:rsidRPr="00D36985">
        <w:rPr>
          <w:rFonts w:ascii="Calibri" w:hAnsi="Calibri" w:cs="Arial"/>
          <w:b/>
          <w:sz w:val="24"/>
        </w:rPr>
        <w:t>A</w:t>
      </w:r>
      <w:r w:rsidR="00BD1937">
        <w:rPr>
          <w:rFonts w:ascii="Calibri" w:hAnsi="Calibri" w:cs="Arial"/>
          <w:b/>
          <w:sz w:val="24"/>
        </w:rPr>
        <w:t xml:space="preserve"> </w:t>
      </w:r>
      <w:r w:rsidR="008252F6" w:rsidRPr="00D36985">
        <w:rPr>
          <w:rFonts w:ascii="Calibri" w:hAnsi="Calibri" w:cs="Arial"/>
          <w:b/>
          <w:sz w:val="24"/>
        </w:rPr>
        <w:t>CONVOCANTE</w:t>
      </w:r>
      <w:r w:rsidRPr="00D36985">
        <w:rPr>
          <w:rFonts w:ascii="Calibri" w:hAnsi="Calibri" w:cs="Arial"/>
          <w:b/>
          <w:sz w:val="24"/>
        </w:rPr>
        <w:t xml:space="preserve"> DE MODIFICAR LAS CANTIDADES PREVIO AL ACTO DE FALLO ECONÓMICO.  </w:t>
      </w:r>
    </w:p>
    <w:p w:rsidR="00112415" w:rsidRPr="00D36985" w:rsidRDefault="00112415" w:rsidP="001C5D41">
      <w:pPr>
        <w:spacing w:line="240" w:lineRule="exact"/>
        <w:ind w:right="-11"/>
        <w:jc w:val="both"/>
        <w:rPr>
          <w:rFonts w:ascii="Calibri" w:hAnsi="Calibri" w:cs="Arial"/>
          <w:sz w:val="24"/>
        </w:rPr>
      </w:pPr>
    </w:p>
    <w:p w:rsidR="00112415" w:rsidRPr="00D36985" w:rsidRDefault="00112415" w:rsidP="001C5D41">
      <w:pPr>
        <w:pStyle w:val="3"/>
        <w:ind w:left="1134" w:right="-11" w:hanging="567"/>
        <w:rPr>
          <w:rFonts w:ascii="Calibri" w:hAnsi="Calibri" w:cs="Arial"/>
          <w:sz w:val="24"/>
        </w:rPr>
      </w:pPr>
      <w:r w:rsidRPr="00D36985">
        <w:rPr>
          <w:rFonts w:ascii="Calibri" w:hAnsi="Calibri" w:cs="Arial"/>
          <w:b/>
          <w:sz w:val="24"/>
        </w:rPr>
        <w:t>29.1.</w:t>
      </w:r>
      <w:r w:rsidR="005F4906" w:rsidRPr="00D36985">
        <w:rPr>
          <w:rFonts w:ascii="Calibri" w:hAnsi="Calibri" w:cs="Arial"/>
          <w:sz w:val="24"/>
        </w:rPr>
        <w:tab/>
      </w:r>
      <w:r w:rsidR="004E01D9" w:rsidRPr="00D36985">
        <w:rPr>
          <w:rFonts w:ascii="Calibri" w:hAnsi="Calibri" w:cs="Arial"/>
          <w:sz w:val="24"/>
        </w:rPr>
        <w:t>“La Convocante”</w:t>
      </w:r>
      <w:r w:rsidRPr="00D36985">
        <w:rPr>
          <w:rFonts w:ascii="Calibri" w:hAnsi="Calibri" w:cs="Arial"/>
          <w:sz w:val="24"/>
        </w:rPr>
        <w:t xml:space="preserve"> se reserva el derecho de disminuir</w:t>
      </w:r>
      <w:r w:rsidR="00341FC0" w:rsidRPr="00D36985">
        <w:rPr>
          <w:rFonts w:ascii="Calibri" w:hAnsi="Calibri" w:cs="Arial"/>
          <w:sz w:val="24"/>
        </w:rPr>
        <w:t xml:space="preserve"> o aumentar</w:t>
      </w:r>
      <w:r w:rsidRPr="00D36985">
        <w:rPr>
          <w:rFonts w:ascii="Calibri" w:hAnsi="Calibri" w:cs="Arial"/>
          <w:sz w:val="24"/>
        </w:rPr>
        <w:t xml:space="preserve"> previo al acto de Fallo Económico, la cantidad de </w:t>
      </w:r>
      <w:r w:rsidR="00A55C0A" w:rsidRPr="00D36985">
        <w:rPr>
          <w:rFonts w:ascii="Calibri" w:hAnsi="Calibri" w:cs="Arial"/>
          <w:sz w:val="24"/>
        </w:rPr>
        <w:t>bienes</w:t>
      </w:r>
      <w:r w:rsidRPr="00D36985">
        <w:rPr>
          <w:rFonts w:ascii="Calibri" w:hAnsi="Calibri" w:cs="Arial"/>
          <w:sz w:val="24"/>
        </w:rPr>
        <w:t xml:space="preserve"> asignados, hasta en un 20% (veinte por ciento) sin que varíen los precios unitarios u otras estipulaciones y condiciones. </w:t>
      </w:r>
    </w:p>
    <w:p w:rsidR="0082611A" w:rsidRPr="00D36985" w:rsidRDefault="0082611A" w:rsidP="001C5D41">
      <w:pPr>
        <w:pStyle w:val="3"/>
        <w:ind w:left="0" w:right="-11" w:firstLine="0"/>
        <w:rPr>
          <w:rFonts w:ascii="Calibri" w:hAnsi="Calibri" w:cs="Arial"/>
          <w:sz w:val="24"/>
        </w:rPr>
      </w:pPr>
    </w:p>
    <w:p w:rsidR="0093642E" w:rsidRPr="00D36985" w:rsidRDefault="0093642E" w:rsidP="001C5D41">
      <w:pPr>
        <w:pStyle w:val="2"/>
        <w:tabs>
          <w:tab w:val="left" w:pos="142"/>
        </w:tabs>
        <w:ind w:left="0" w:right="-11"/>
        <w:rPr>
          <w:rFonts w:ascii="Calibri" w:hAnsi="Calibri" w:cs="Arial"/>
          <w:b/>
          <w:sz w:val="24"/>
        </w:rPr>
      </w:pPr>
    </w:p>
    <w:p w:rsidR="0093642E" w:rsidRPr="00D36985" w:rsidRDefault="0093642E" w:rsidP="001C5D41">
      <w:pPr>
        <w:pStyle w:val="2"/>
        <w:tabs>
          <w:tab w:val="left" w:pos="142"/>
        </w:tabs>
        <w:ind w:left="0" w:right="-11"/>
        <w:rPr>
          <w:rFonts w:ascii="Calibri" w:hAnsi="Calibri" w:cs="Arial"/>
          <w:b/>
          <w:sz w:val="24"/>
        </w:rPr>
      </w:pPr>
    </w:p>
    <w:p w:rsidR="00112415" w:rsidRPr="00D36985" w:rsidRDefault="00112415" w:rsidP="001C5D41">
      <w:pPr>
        <w:pStyle w:val="2"/>
        <w:tabs>
          <w:tab w:val="left" w:pos="142"/>
        </w:tabs>
        <w:ind w:left="0" w:right="-11"/>
        <w:rPr>
          <w:rFonts w:ascii="Calibri" w:hAnsi="Calibri" w:cs="Arial"/>
          <w:b/>
          <w:sz w:val="24"/>
        </w:rPr>
      </w:pPr>
      <w:r w:rsidRPr="00D36985">
        <w:rPr>
          <w:rFonts w:ascii="Calibri" w:hAnsi="Calibri" w:cs="Arial"/>
          <w:b/>
          <w:sz w:val="24"/>
        </w:rPr>
        <w:lastRenderedPageBreak/>
        <w:t>30.</w:t>
      </w:r>
      <w:r w:rsidRPr="00D36985">
        <w:rPr>
          <w:rFonts w:ascii="Calibri" w:hAnsi="Calibri" w:cs="Arial"/>
          <w:b/>
          <w:sz w:val="24"/>
        </w:rPr>
        <w:tab/>
        <w:t xml:space="preserve">MOTIVOS PARA DECLARAR DESIERTA O CANCELAR LA </w:t>
      </w:r>
      <w:r w:rsidR="006D20E8" w:rsidRPr="00D36985">
        <w:rPr>
          <w:rFonts w:ascii="Calibri" w:hAnsi="Calibri" w:cs="Arial"/>
          <w:b/>
          <w:sz w:val="24"/>
        </w:rPr>
        <w:t>LICITACIÓN</w:t>
      </w:r>
      <w:r w:rsidRPr="00D36985">
        <w:rPr>
          <w:rFonts w:ascii="Calibri" w:hAnsi="Calibri" w:cs="Arial"/>
          <w:b/>
          <w:sz w:val="24"/>
        </w:rPr>
        <w:t>:</w:t>
      </w:r>
    </w:p>
    <w:p w:rsidR="00112415" w:rsidRPr="00D36985" w:rsidRDefault="00112415" w:rsidP="001C5D41">
      <w:pPr>
        <w:pStyle w:val="2"/>
        <w:ind w:left="0" w:right="-11"/>
        <w:rPr>
          <w:rFonts w:ascii="Calibri" w:hAnsi="Calibri" w:cs="Arial"/>
          <w:sz w:val="24"/>
        </w:rPr>
      </w:pPr>
    </w:p>
    <w:p w:rsidR="00112415" w:rsidRPr="00D36985" w:rsidRDefault="005F4906" w:rsidP="001C5D41">
      <w:pPr>
        <w:pStyle w:val="2"/>
        <w:ind w:left="1134" w:right="-11" w:hanging="567"/>
        <w:rPr>
          <w:rFonts w:ascii="Calibri" w:hAnsi="Calibri" w:cs="Arial"/>
          <w:sz w:val="24"/>
        </w:rPr>
      </w:pPr>
      <w:r w:rsidRPr="00D36985">
        <w:rPr>
          <w:rFonts w:ascii="Calibri" w:hAnsi="Calibri" w:cs="Arial"/>
          <w:b/>
          <w:sz w:val="24"/>
        </w:rPr>
        <w:t>30.1</w:t>
      </w:r>
      <w:r w:rsidRPr="00D36985">
        <w:rPr>
          <w:rFonts w:ascii="Calibri" w:hAnsi="Calibri" w:cs="Arial"/>
          <w:sz w:val="24"/>
        </w:rPr>
        <w:tab/>
      </w:r>
      <w:r w:rsidR="00112415" w:rsidRPr="00D36985">
        <w:rPr>
          <w:rFonts w:ascii="Calibri" w:hAnsi="Calibri" w:cs="Arial"/>
          <w:sz w:val="24"/>
        </w:rPr>
        <w:t xml:space="preserve">Se procederá a </w:t>
      </w:r>
      <w:r w:rsidR="00112415" w:rsidRPr="00D36985">
        <w:rPr>
          <w:rFonts w:ascii="Calibri" w:hAnsi="Calibri" w:cs="Arial"/>
          <w:b/>
          <w:bCs/>
          <w:sz w:val="24"/>
        </w:rPr>
        <w:t>declarar desierta</w:t>
      </w:r>
      <w:r w:rsidR="00112415" w:rsidRPr="00D36985">
        <w:rPr>
          <w:rFonts w:ascii="Calibri" w:hAnsi="Calibri" w:cs="Arial"/>
          <w:sz w:val="24"/>
        </w:rPr>
        <w:t xml:space="preserve"> la </w:t>
      </w:r>
      <w:r w:rsidR="004E5F5B" w:rsidRPr="00D36985">
        <w:rPr>
          <w:rFonts w:ascii="Calibri" w:hAnsi="Calibri" w:cs="Arial"/>
          <w:sz w:val="24"/>
        </w:rPr>
        <w:t>l</w:t>
      </w:r>
      <w:r w:rsidR="006D20E8" w:rsidRPr="00D36985">
        <w:rPr>
          <w:rFonts w:ascii="Calibri" w:hAnsi="Calibri" w:cs="Arial"/>
          <w:sz w:val="24"/>
        </w:rPr>
        <w:t>icitación</w:t>
      </w:r>
      <w:r w:rsidR="00112415" w:rsidRPr="00D36985">
        <w:rPr>
          <w:rFonts w:ascii="Calibri" w:hAnsi="Calibri" w:cs="Arial"/>
          <w:sz w:val="24"/>
        </w:rPr>
        <w:t xml:space="preserve"> cuando las propuestas presentadas  no reúnan los requisitos </w:t>
      </w:r>
      <w:r w:rsidR="0082611A" w:rsidRPr="00D36985">
        <w:rPr>
          <w:rFonts w:ascii="Calibri" w:hAnsi="Calibri" w:cs="Arial"/>
          <w:sz w:val="24"/>
        </w:rPr>
        <w:t>d</w:t>
      </w:r>
      <w:r w:rsidR="00112415" w:rsidRPr="00D36985">
        <w:rPr>
          <w:rFonts w:ascii="Calibri" w:hAnsi="Calibri" w:cs="Arial"/>
          <w:sz w:val="24"/>
        </w:rPr>
        <w:t xml:space="preserve">e las bases de </w:t>
      </w:r>
      <w:r w:rsidR="004E5F5B" w:rsidRPr="00D36985">
        <w:rPr>
          <w:rFonts w:ascii="Calibri" w:hAnsi="Calibri" w:cs="Arial"/>
          <w:sz w:val="24"/>
        </w:rPr>
        <w:t>l</w:t>
      </w:r>
      <w:r w:rsidR="006D20E8" w:rsidRPr="00D36985">
        <w:rPr>
          <w:rFonts w:ascii="Calibri" w:hAnsi="Calibri" w:cs="Arial"/>
          <w:sz w:val="24"/>
        </w:rPr>
        <w:t>icitación</w:t>
      </w:r>
      <w:r w:rsidR="00112415" w:rsidRPr="00D36985">
        <w:rPr>
          <w:rFonts w:ascii="Calibri" w:hAnsi="Calibri" w:cs="Arial"/>
          <w:sz w:val="24"/>
        </w:rPr>
        <w:t xml:space="preserve"> o sus precios no fueren aceptables. Se procederá a </w:t>
      </w:r>
      <w:r w:rsidR="00112415" w:rsidRPr="00D36985">
        <w:rPr>
          <w:rFonts w:ascii="Calibri" w:hAnsi="Calibri" w:cs="Arial"/>
          <w:b/>
          <w:bCs/>
          <w:sz w:val="24"/>
        </w:rPr>
        <w:t>cancelar</w:t>
      </w:r>
      <w:r w:rsidR="00112415" w:rsidRPr="00D36985">
        <w:rPr>
          <w:rFonts w:ascii="Calibri" w:hAnsi="Calibri" w:cs="Arial"/>
          <w:sz w:val="24"/>
        </w:rPr>
        <w:t xml:space="preserve"> la </w:t>
      </w:r>
      <w:r w:rsidR="004E5F5B" w:rsidRPr="00D36985">
        <w:rPr>
          <w:rFonts w:ascii="Calibri" w:hAnsi="Calibri" w:cs="Arial"/>
          <w:sz w:val="24"/>
        </w:rPr>
        <w:t>l</w:t>
      </w:r>
      <w:r w:rsidR="006D20E8" w:rsidRPr="00D36985">
        <w:rPr>
          <w:rFonts w:ascii="Calibri" w:hAnsi="Calibri" w:cs="Arial"/>
          <w:sz w:val="24"/>
        </w:rPr>
        <w:t>icitación</w:t>
      </w:r>
      <w:r w:rsidR="00112415" w:rsidRPr="00D36985">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D36985">
        <w:rPr>
          <w:rFonts w:ascii="Calibri" w:hAnsi="Calibri" w:cs="Arial"/>
          <w:sz w:val="24"/>
        </w:rPr>
        <w:t>bienes</w:t>
      </w:r>
      <w:r w:rsidR="00112415" w:rsidRPr="00D36985">
        <w:rPr>
          <w:rFonts w:ascii="Calibri" w:hAnsi="Calibri" w:cs="Arial"/>
          <w:sz w:val="24"/>
        </w:rPr>
        <w:t xml:space="preserve">, y que de continuarse con el procedimiento de contratación, se pudiera ocasionar un daño o perjuicio a dicha dependencia. </w:t>
      </w:r>
    </w:p>
    <w:p w:rsidR="0005083C" w:rsidRPr="00D36985" w:rsidRDefault="0005083C" w:rsidP="001C5D41">
      <w:pPr>
        <w:pStyle w:val="2"/>
        <w:ind w:left="0" w:right="-11"/>
        <w:rPr>
          <w:rFonts w:ascii="Calibri" w:hAnsi="Calibri" w:cs="Arial"/>
          <w:sz w:val="24"/>
        </w:rPr>
      </w:pPr>
    </w:p>
    <w:p w:rsidR="00112415" w:rsidRPr="00D36985" w:rsidRDefault="00112415" w:rsidP="001C5D41">
      <w:pPr>
        <w:pStyle w:val="2"/>
        <w:tabs>
          <w:tab w:val="left" w:pos="142"/>
        </w:tabs>
        <w:ind w:left="-567" w:right="-11" w:firstLine="567"/>
        <w:rPr>
          <w:rFonts w:ascii="Calibri" w:hAnsi="Calibri" w:cs="Arial"/>
          <w:b/>
          <w:sz w:val="24"/>
        </w:rPr>
      </w:pPr>
      <w:r w:rsidRPr="00D36985">
        <w:rPr>
          <w:rFonts w:ascii="Calibri" w:hAnsi="Calibri" w:cs="Arial"/>
          <w:b/>
          <w:sz w:val="24"/>
        </w:rPr>
        <w:t>31.</w:t>
      </w:r>
      <w:r w:rsidRPr="00D36985">
        <w:rPr>
          <w:rFonts w:ascii="Calibri" w:hAnsi="Calibri" w:cs="Arial"/>
          <w:b/>
          <w:sz w:val="24"/>
        </w:rPr>
        <w:tab/>
        <w:t>FIRMA DEL CONTRATO:</w:t>
      </w:r>
    </w:p>
    <w:p w:rsidR="00112415" w:rsidRPr="00D36985" w:rsidRDefault="00112415" w:rsidP="001C5D41">
      <w:pPr>
        <w:spacing w:line="240" w:lineRule="exact"/>
        <w:ind w:right="-11"/>
        <w:jc w:val="both"/>
        <w:rPr>
          <w:rFonts w:ascii="Calibri" w:hAnsi="Calibri" w:cs="Arial"/>
          <w:sz w:val="24"/>
        </w:rPr>
      </w:pPr>
    </w:p>
    <w:p w:rsidR="00150C22" w:rsidRPr="00D36985" w:rsidRDefault="00E80D1B" w:rsidP="001C5D41">
      <w:pPr>
        <w:pStyle w:val="2"/>
        <w:numPr>
          <w:ilvl w:val="0"/>
          <w:numId w:val="7"/>
        </w:numPr>
        <w:tabs>
          <w:tab w:val="clear" w:pos="1368"/>
        </w:tabs>
        <w:ind w:left="1134" w:right="-11" w:hanging="567"/>
        <w:rPr>
          <w:rFonts w:ascii="Calibri" w:hAnsi="Calibri" w:cs="Arial"/>
          <w:sz w:val="24"/>
        </w:rPr>
      </w:pPr>
      <w:r w:rsidRPr="00D36985">
        <w:rPr>
          <w:rFonts w:ascii="Calibri" w:hAnsi="Calibri" w:cs="Tahoma"/>
          <w:bCs/>
          <w:snapToGrid w:val="0"/>
          <w:sz w:val="24"/>
          <w:lang w:val="es-MX"/>
        </w:rPr>
        <w:t xml:space="preserve">Una </w:t>
      </w:r>
      <w:r w:rsidR="0065449B" w:rsidRPr="00D36985">
        <w:rPr>
          <w:rFonts w:ascii="Calibri" w:hAnsi="Calibri" w:cs="Tahoma"/>
          <w:bCs/>
          <w:snapToGrid w:val="0"/>
          <w:sz w:val="24"/>
          <w:lang w:val="es-MX"/>
        </w:rPr>
        <w:t xml:space="preserve">vez adjudicado el fallo de la licitación, “La Convocante” pondrá a disposición del licitante ganador </w:t>
      </w:r>
      <w:r w:rsidR="003A65B3" w:rsidRPr="00D36985">
        <w:rPr>
          <w:rFonts w:ascii="Calibri" w:hAnsi="Calibri" w:cs="Tahoma"/>
          <w:bCs/>
          <w:snapToGrid w:val="0"/>
          <w:sz w:val="24"/>
          <w:lang w:val="es-MX"/>
        </w:rPr>
        <w:t xml:space="preserve">de algunas </w:t>
      </w:r>
      <w:r w:rsidR="0065449B" w:rsidRPr="00D36985">
        <w:rPr>
          <w:rFonts w:ascii="Calibri" w:hAnsi="Calibri" w:cs="Tahoma"/>
          <w:bCs/>
          <w:snapToGrid w:val="0"/>
          <w:sz w:val="24"/>
          <w:lang w:val="es-MX"/>
        </w:rPr>
        <w:t>de las partidas</w:t>
      </w:r>
      <w:r w:rsidR="00150C22" w:rsidRPr="00D36985">
        <w:rPr>
          <w:rFonts w:ascii="Calibri" w:hAnsi="Calibri" w:cs="Tahoma"/>
          <w:bCs/>
          <w:snapToGrid w:val="0"/>
          <w:sz w:val="24"/>
          <w:lang w:val="es-MX"/>
        </w:rPr>
        <w:t>,</w:t>
      </w:r>
      <w:r w:rsidR="0065449B" w:rsidRPr="00D36985">
        <w:rPr>
          <w:rFonts w:ascii="Calibri" w:hAnsi="Calibri" w:cs="Tahoma"/>
          <w:bCs/>
          <w:snapToGrid w:val="0"/>
          <w:sz w:val="24"/>
          <w:lang w:val="es-MX"/>
        </w:rPr>
        <w:t xml:space="preserve"> el contrato respectivo para su firma dentro de los 20 (veinte) días naturales siguientes a la notificación del fallo, </w:t>
      </w:r>
      <w:r w:rsidR="00150C22" w:rsidRPr="00D36985">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D36985" w:rsidRDefault="00112415" w:rsidP="001C5D41">
      <w:pPr>
        <w:pStyle w:val="2"/>
        <w:ind w:left="1134" w:right="-11" w:hanging="567"/>
        <w:rPr>
          <w:rFonts w:ascii="Calibri" w:hAnsi="Calibri" w:cs="Arial"/>
          <w:sz w:val="24"/>
        </w:rPr>
      </w:pPr>
    </w:p>
    <w:p w:rsidR="00112415" w:rsidRPr="00D36985" w:rsidRDefault="00112415" w:rsidP="001C5D41">
      <w:pPr>
        <w:pStyle w:val="2"/>
        <w:ind w:left="1134" w:right="-11" w:hanging="567"/>
        <w:rPr>
          <w:rFonts w:ascii="Calibri" w:hAnsi="Calibri" w:cs="Arial"/>
          <w:sz w:val="24"/>
        </w:rPr>
      </w:pPr>
      <w:r w:rsidRPr="00D36985">
        <w:rPr>
          <w:rFonts w:ascii="Calibri" w:hAnsi="Calibri" w:cs="Arial"/>
          <w:b/>
          <w:sz w:val="24"/>
        </w:rPr>
        <w:t>31.2</w:t>
      </w:r>
      <w:r w:rsidR="005F4906" w:rsidRPr="00D36985">
        <w:rPr>
          <w:rFonts w:ascii="Calibri" w:hAnsi="Calibri" w:cs="Arial"/>
          <w:sz w:val="24"/>
        </w:rPr>
        <w:tab/>
      </w:r>
      <w:r w:rsidRPr="00D36985">
        <w:rPr>
          <w:rFonts w:ascii="Calibri" w:hAnsi="Calibri" w:cs="Arial"/>
          <w:sz w:val="24"/>
        </w:rPr>
        <w:t xml:space="preserve">Previo a la firma del contrato, </w:t>
      </w:r>
      <w:r w:rsidR="000742EB" w:rsidRPr="00D36985">
        <w:rPr>
          <w:rFonts w:ascii="Calibri" w:hAnsi="Calibri" w:cs="Arial"/>
          <w:sz w:val="24"/>
        </w:rPr>
        <w:t>e</w:t>
      </w:r>
      <w:r w:rsidRPr="00D36985">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D36985" w:rsidRDefault="00112415" w:rsidP="001C5D41">
      <w:pPr>
        <w:pStyle w:val="3"/>
        <w:ind w:left="0" w:right="-11" w:hanging="567"/>
        <w:rPr>
          <w:rFonts w:ascii="Calibri" w:hAnsi="Calibri" w:cs="Arial"/>
          <w:sz w:val="24"/>
        </w:rPr>
      </w:pPr>
    </w:p>
    <w:p w:rsidR="00112415" w:rsidRPr="00D36985" w:rsidRDefault="00112415" w:rsidP="001C5D41">
      <w:pPr>
        <w:pStyle w:val="3"/>
        <w:numPr>
          <w:ilvl w:val="1"/>
          <w:numId w:val="22"/>
        </w:numPr>
        <w:tabs>
          <w:tab w:val="num" w:pos="600"/>
        </w:tabs>
        <w:ind w:left="1134" w:right="-11" w:hanging="567"/>
        <w:rPr>
          <w:rFonts w:ascii="Calibri" w:hAnsi="Calibri" w:cs="Arial"/>
          <w:sz w:val="24"/>
        </w:rPr>
      </w:pPr>
      <w:r w:rsidRPr="00D36985">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D36985">
        <w:rPr>
          <w:rFonts w:ascii="Calibri" w:hAnsi="Calibri" w:cs="Arial"/>
          <w:sz w:val="24"/>
        </w:rPr>
        <w:t>“La Convocante”</w:t>
      </w:r>
      <w:r w:rsidRPr="00D36985">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D36985">
        <w:rPr>
          <w:rFonts w:ascii="Calibri" w:hAnsi="Calibri" w:cs="Arial"/>
          <w:sz w:val="24"/>
        </w:rPr>
        <w:t>Servicios</w:t>
      </w:r>
      <w:r w:rsidR="00DD622A" w:rsidRPr="00D36985">
        <w:rPr>
          <w:rFonts w:ascii="Calibri" w:hAnsi="Calibri" w:cs="Arial"/>
          <w:sz w:val="24"/>
        </w:rPr>
        <w:t xml:space="preserve"> </w:t>
      </w:r>
      <w:r w:rsidR="00BD4DFE" w:rsidRPr="00D36985">
        <w:rPr>
          <w:rFonts w:ascii="Calibri" w:hAnsi="Calibri" w:cs="Arial"/>
          <w:sz w:val="24"/>
        </w:rPr>
        <w:t xml:space="preserve">del Estado </w:t>
      </w:r>
      <w:r w:rsidRPr="00D36985">
        <w:rPr>
          <w:rFonts w:ascii="Calibri" w:hAnsi="Calibri" w:cs="Arial"/>
          <w:sz w:val="24"/>
        </w:rPr>
        <w:t>de Baja California, siempre que la diferencia en precio con respecto a la propuesta que inicialmente hubiera resultado ganadora no sea superior al 10% (diez por ciento).</w:t>
      </w:r>
    </w:p>
    <w:p w:rsidR="002E275D" w:rsidRPr="00D36985" w:rsidRDefault="002E275D" w:rsidP="001C5D41">
      <w:pPr>
        <w:pStyle w:val="3"/>
        <w:tabs>
          <w:tab w:val="left" w:pos="1300"/>
        </w:tabs>
        <w:ind w:left="1300" w:right="-11" w:hanging="800"/>
        <w:rPr>
          <w:rFonts w:ascii="Calibri" w:hAnsi="Calibri" w:cs="Arial"/>
          <w:sz w:val="24"/>
        </w:rPr>
      </w:pPr>
    </w:p>
    <w:p w:rsidR="00112415" w:rsidRPr="00D36985" w:rsidRDefault="00EF301C" w:rsidP="001C5D41">
      <w:pPr>
        <w:pStyle w:val="3"/>
        <w:numPr>
          <w:ilvl w:val="1"/>
          <w:numId w:val="22"/>
        </w:numPr>
        <w:ind w:left="1134" w:right="-11" w:hanging="567"/>
        <w:rPr>
          <w:rFonts w:ascii="Calibri" w:hAnsi="Calibri" w:cs="Arial"/>
          <w:sz w:val="24"/>
        </w:rPr>
      </w:pPr>
      <w:r w:rsidRPr="00D36985">
        <w:rPr>
          <w:rFonts w:ascii="Calibri" w:hAnsi="Calibri" w:cs="Arial"/>
          <w:sz w:val="24"/>
        </w:rPr>
        <w:t xml:space="preserve">El licitante ganador se compromete a guardar </w:t>
      </w:r>
      <w:r w:rsidRPr="00D36985">
        <w:rPr>
          <w:rFonts w:ascii="Calibri" w:hAnsi="Calibri" w:cs="Arial"/>
          <w:b/>
          <w:sz w:val="24"/>
        </w:rPr>
        <w:t>la confidencialidad</w:t>
      </w:r>
      <w:r w:rsidRPr="00D36985">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6947BE" w:rsidRPr="00D36985" w:rsidRDefault="006947BE" w:rsidP="001C5D41">
      <w:pPr>
        <w:pStyle w:val="3"/>
        <w:ind w:left="0" w:right="-11" w:firstLine="0"/>
        <w:rPr>
          <w:rFonts w:ascii="Calibri" w:hAnsi="Calibri" w:cs="Arial"/>
          <w:sz w:val="24"/>
        </w:rPr>
      </w:pPr>
    </w:p>
    <w:p w:rsidR="00112415" w:rsidRPr="00D36985" w:rsidRDefault="00112415" w:rsidP="001C5D41">
      <w:pPr>
        <w:pStyle w:val="2"/>
        <w:tabs>
          <w:tab w:val="left" w:pos="500"/>
        </w:tabs>
        <w:ind w:left="0" w:right="-11" w:firstLine="142"/>
        <w:rPr>
          <w:rFonts w:ascii="Calibri" w:hAnsi="Calibri" w:cs="Arial"/>
          <w:b/>
          <w:sz w:val="24"/>
        </w:rPr>
      </w:pPr>
      <w:r w:rsidRPr="00D36985">
        <w:rPr>
          <w:rFonts w:ascii="Calibri" w:hAnsi="Calibri" w:cs="Arial"/>
          <w:b/>
          <w:sz w:val="24"/>
        </w:rPr>
        <w:t>32.</w:t>
      </w:r>
      <w:r w:rsidRPr="00D36985">
        <w:rPr>
          <w:rFonts w:ascii="Calibri" w:hAnsi="Calibri" w:cs="Arial"/>
          <w:b/>
          <w:sz w:val="24"/>
        </w:rPr>
        <w:tab/>
        <w:t>GARANTÍA DE CUMPLIMIENTO:</w:t>
      </w:r>
    </w:p>
    <w:p w:rsidR="00112415" w:rsidRPr="00D36985" w:rsidRDefault="00112415" w:rsidP="001C5D41">
      <w:pPr>
        <w:spacing w:line="240" w:lineRule="exact"/>
        <w:ind w:right="-11"/>
        <w:jc w:val="both"/>
        <w:rPr>
          <w:rFonts w:ascii="Calibri" w:hAnsi="Calibri" w:cs="Arial"/>
          <w:sz w:val="24"/>
        </w:rPr>
      </w:pPr>
    </w:p>
    <w:p w:rsidR="00CB1E3C" w:rsidRPr="00D36985" w:rsidRDefault="0034299B" w:rsidP="001C5D41">
      <w:pPr>
        <w:pStyle w:val="3"/>
        <w:numPr>
          <w:ilvl w:val="1"/>
          <w:numId w:val="13"/>
        </w:numPr>
        <w:tabs>
          <w:tab w:val="clear" w:pos="1440"/>
          <w:tab w:val="left" w:pos="1134"/>
        </w:tabs>
        <w:ind w:left="1134" w:right="-11" w:hanging="708"/>
        <w:rPr>
          <w:rFonts w:ascii="Calibri" w:hAnsi="Calibri" w:cs="Arial"/>
          <w:b/>
          <w:sz w:val="24"/>
        </w:rPr>
      </w:pPr>
      <w:r w:rsidRPr="00D36985">
        <w:rPr>
          <w:rFonts w:ascii="Calibri" w:hAnsi="Calibri" w:cs="Arial"/>
          <w:sz w:val="24"/>
        </w:rPr>
        <w:t xml:space="preserve">Dentro de los </w:t>
      </w:r>
      <w:r w:rsidRPr="00D36985">
        <w:rPr>
          <w:rFonts w:ascii="Calibri" w:hAnsi="Calibri" w:cs="Arial"/>
          <w:b/>
          <w:sz w:val="24"/>
        </w:rPr>
        <w:t>15</w:t>
      </w:r>
      <w:r w:rsidR="00CB1E3C" w:rsidRPr="00D36985">
        <w:rPr>
          <w:rFonts w:ascii="Calibri" w:hAnsi="Calibri" w:cs="Arial"/>
          <w:b/>
          <w:sz w:val="24"/>
        </w:rPr>
        <w:t xml:space="preserve"> (</w:t>
      </w:r>
      <w:r w:rsidRPr="00D36985">
        <w:rPr>
          <w:rFonts w:ascii="Calibri" w:hAnsi="Calibri" w:cs="Arial"/>
          <w:b/>
          <w:sz w:val="24"/>
        </w:rPr>
        <w:t>quince</w:t>
      </w:r>
      <w:r w:rsidR="00CB1E3C" w:rsidRPr="00D36985">
        <w:rPr>
          <w:rFonts w:ascii="Calibri" w:hAnsi="Calibri" w:cs="Arial"/>
          <w:b/>
          <w:sz w:val="24"/>
        </w:rPr>
        <w:t>) días naturales</w:t>
      </w:r>
      <w:r w:rsidR="00CB1E3C" w:rsidRPr="00D36985">
        <w:rPr>
          <w:rFonts w:ascii="Calibri" w:hAnsi="Calibri" w:cs="Arial"/>
          <w:sz w:val="24"/>
        </w:rPr>
        <w:t xml:space="preserve"> contados a partir de la fecha en que se hubiese firmado el contrato, salvo que la entrega de los bienes se realice dentro del citado plazo, el licitante seleccionado otorgará garantía de cumplimiento de conformidad con los porcentajes que se establecen en las </w:t>
      </w:r>
      <w:r w:rsidR="00CB1E3C" w:rsidRPr="00D36985">
        <w:rPr>
          <w:rFonts w:ascii="Calibri" w:hAnsi="Calibri" w:cs="Arial"/>
          <w:b/>
          <w:sz w:val="24"/>
        </w:rPr>
        <w:t xml:space="preserve">Normas y Políticas para el Establecimiento de Garantías en Materia de Adquisiciones de Bienes y prestación de </w:t>
      </w:r>
      <w:r w:rsidR="00B77F16" w:rsidRPr="00D36985">
        <w:rPr>
          <w:rFonts w:ascii="Calibri" w:hAnsi="Calibri" w:cs="Arial"/>
          <w:b/>
          <w:sz w:val="24"/>
        </w:rPr>
        <w:t>Servicios</w:t>
      </w:r>
      <w:r w:rsidR="00CB1E3C" w:rsidRPr="00D36985">
        <w:rPr>
          <w:rFonts w:ascii="Calibri" w:hAnsi="Calibri" w:cs="Arial"/>
          <w:sz w:val="24"/>
        </w:rPr>
        <w:t xml:space="preserve">, publicada en el Periódico Oficial del Estado de Baja California el día 23 de Septiembre del </w:t>
      </w:r>
      <w:r w:rsidR="00614E1C" w:rsidRPr="00D36985">
        <w:rPr>
          <w:rFonts w:ascii="Calibri" w:hAnsi="Calibri" w:cs="Arial"/>
          <w:sz w:val="24"/>
        </w:rPr>
        <w:t>2006</w:t>
      </w:r>
      <w:r w:rsidR="00CB1E3C" w:rsidRPr="00D36985">
        <w:rPr>
          <w:rFonts w:ascii="Calibri" w:hAnsi="Calibri" w:cs="Arial"/>
          <w:sz w:val="24"/>
        </w:rPr>
        <w:t>, y la cual se establecerá en base al monto del contrato adjudicado.</w:t>
      </w:r>
    </w:p>
    <w:p w:rsidR="00DD622A" w:rsidRPr="00D36985" w:rsidRDefault="00DD622A" w:rsidP="001C5D41">
      <w:pPr>
        <w:pStyle w:val="3"/>
        <w:ind w:left="0" w:right="-11" w:firstLine="0"/>
        <w:rPr>
          <w:rFonts w:ascii="Calibri" w:hAnsi="Calibri" w:cs="Arial"/>
          <w:sz w:val="24"/>
        </w:rPr>
      </w:pPr>
    </w:p>
    <w:p w:rsidR="004E4D4B" w:rsidRPr="00D36985" w:rsidRDefault="004E4D4B" w:rsidP="001C5D41">
      <w:pPr>
        <w:pStyle w:val="3"/>
        <w:ind w:left="0" w:right="-11"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D36985">
        <w:trPr>
          <w:trHeight w:val="725"/>
          <w:jc w:val="center"/>
        </w:trPr>
        <w:tc>
          <w:tcPr>
            <w:tcW w:w="4396" w:type="dxa"/>
            <w:shd w:val="clear" w:color="auto" w:fill="A6A6A6"/>
            <w:vAlign w:val="center"/>
          </w:tcPr>
          <w:p w:rsidR="00CB1E3C" w:rsidRPr="00D36985" w:rsidRDefault="00CB1E3C" w:rsidP="001C5D41">
            <w:pPr>
              <w:pStyle w:val="3"/>
              <w:ind w:left="0" w:right="-11" w:firstLine="0"/>
              <w:jc w:val="center"/>
              <w:rPr>
                <w:rFonts w:ascii="Calibri" w:hAnsi="Calibri" w:cs="Arial"/>
                <w:b/>
                <w:sz w:val="24"/>
              </w:rPr>
            </w:pPr>
            <w:r w:rsidRPr="00D36985">
              <w:rPr>
                <w:rFonts w:ascii="Calibri" w:hAnsi="Calibri" w:cs="Arial"/>
                <w:b/>
                <w:sz w:val="24"/>
              </w:rPr>
              <w:lastRenderedPageBreak/>
              <w:t>Monto del Pedido o Contrato en Salarios Mínimos sin I.V.A.</w:t>
            </w:r>
          </w:p>
        </w:tc>
        <w:tc>
          <w:tcPr>
            <w:tcW w:w="2857" w:type="dxa"/>
            <w:shd w:val="clear" w:color="auto" w:fill="A6A6A6"/>
            <w:vAlign w:val="center"/>
          </w:tcPr>
          <w:p w:rsidR="00CB1E3C" w:rsidRPr="00D36985" w:rsidRDefault="00CB1E3C" w:rsidP="001C5D41">
            <w:pPr>
              <w:pStyle w:val="3"/>
              <w:ind w:left="0" w:right="-11" w:firstLine="0"/>
              <w:jc w:val="center"/>
              <w:rPr>
                <w:rFonts w:ascii="Calibri" w:hAnsi="Calibri" w:cs="Arial"/>
                <w:b/>
                <w:sz w:val="24"/>
              </w:rPr>
            </w:pPr>
            <w:r w:rsidRPr="00D36985">
              <w:rPr>
                <w:rFonts w:ascii="Calibri" w:hAnsi="Calibri" w:cs="Arial"/>
                <w:b/>
                <w:sz w:val="24"/>
              </w:rPr>
              <w:t>% Mínimo de Garantía</w:t>
            </w:r>
          </w:p>
        </w:tc>
      </w:tr>
      <w:tr w:rsidR="00CB1E3C" w:rsidRPr="00D36985">
        <w:trPr>
          <w:trHeight w:val="397"/>
          <w:jc w:val="center"/>
        </w:trPr>
        <w:tc>
          <w:tcPr>
            <w:tcW w:w="4396" w:type="dxa"/>
            <w:vAlign w:val="center"/>
          </w:tcPr>
          <w:p w:rsidR="00CB1E3C" w:rsidRPr="00D36985" w:rsidRDefault="00CB1E3C" w:rsidP="001C5D41">
            <w:pPr>
              <w:pStyle w:val="3"/>
              <w:ind w:left="0" w:right="-11" w:firstLine="0"/>
              <w:rPr>
                <w:rFonts w:ascii="Calibri" w:hAnsi="Calibri" w:cs="Arial"/>
                <w:sz w:val="24"/>
              </w:rPr>
            </w:pPr>
            <w:r w:rsidRPr="00D36985">
              <w:rPr>
                <w:rFonts w:ascii="Calibri" w:hAnsi="Calibri" w:cs="Arial"/>
                <w:sz w:val="24"/>
              </w:rPr>
              <w:t>De 0 vsm a 2,000 vsm</w:t>
            </w:r>
          </w:p>
        </w:tc>
        <w:tc>
          <w:tcPr>
            <w:tcW w:w="2857" w:type="dxa"/>
            <w:vAlign w:val="center"/>
          </w:tcPr>
          <w:p w:rsidR="00CB1E3C" w:rsidRPr="00D36985" w:rsidRDefault="00CB1E3C" w:rsidP="001C5D41">
            <w:pPr>
              <w:pStyle w:val="3"/>
              <w:ind w:left="0" w:right="-11" w:firstLine="0"/>
              <w:jc w:val="center"/>
              <w:rPr>
                <w:rFonts w:ascii="Calibri" w:hAnsi="Calibri" w:cs="Arial"/>
                <w:sz w:val="24"/>
              </w:rPr>
            </w:pPr>
            <w:r w:rsidRPr="00D36985">
              <w:rPr>
                <w:rFonts w:ascii="Calibri" w:hAnsi="Calibri" w:cs="Arial"/>
                <w:sz w:val="24"/>
              </w:rPr>
              <w:t>No Aplica</w:t>
            </w:r>
          </w:p>
        </w:tc>
      </w:tr>
      <w:tr w:rsidR="00CB1E3C" w:rsidRPr="00D36985">
        <w:trPr>
          <w:trHeight w:val="397"/>
          <w:jc w:val="center"/>
        </w:trPr>
        <w:tc>
          <w:tcPr>
            <w:tcW w:w="4396" w:type="dxa"/>
            <w:vAlign w:val="center"/>
          </w:tcPr>
          <w:p w:rsidR="00CB1E3C" w:rsidRPr="00D36985" w:rsidRDefault="00CB1E3C" w:rsidP="001C5D41">
            <w:pPr>
              <w:pStyle w:val="3"/>
              <w:ind w:left="0" w:right="-11" w:firstLine="0"/>
              <w:rPr>
                <w:rFonts w:ascii="Calibri" w:hAnsi="Calibri" w:cs="Arial"/>
                <w:sz w:val="24"/>
              </w:rPr>
            </w:pPr>
            <w:r w:rsidRPr="00D36985">
              <w:rPr>
                <w:rFonts w:ascii="Calibri" w:hAnsi="Calibri" w:cs="Arial"/>
                <w:sz w:val="24"/>
              </w:rPr>
              <w:t>De 2,000.01 vsm a 4,000 vsm</w:t>
            </w:r>
          </w:p>
        </w:tc>
        <w:tc>
          <w:tcPr>
            <w:tcW w:w="2857" w:type="dxa"/>
            <w:vAlign w:val="center"/>
          </w:tcPr>
          <w:p w:rsidR="00CB1E3C" w:rsidRPr="00D36985" w:rsidRDefault="00CB1E3C" w:rsidP="001C5D41">
            <w:pPr>
              <w:pStyle w:val="3"/>
              <w:ind w:left="0" w:right="-11" w:firstLine="0"/>
              <w:jc w:val="center"/>
              <w:rPr>
                <w:rFonts w:ascii="Calibri" w:hAnsi="Calibri" w:cs="Arial"/>
                <w:sz w:val="24"/>
              </w:rPr>
            </w:pPr>
            <w:r w:rsidRPr="00D36985">
              <w:rPr>
                <w:rFonts w:ascii="Calibri" w:hAnsi="Calibri" w:cs="Arial"/>
                <w:sz w:val="24"/>
              </w:rPr>
              <w:t>10</w:t>
            </w:r>
          </w:p>
        </w:tc>
      </w:tr>
      <w:tr w:rsidR="00CB1E3C" w:rsidRPr="00D36985">
        <w:trPr>
          <w:trHeight w:val="397"/>
          <w:jc w:val="center"/>
        </w:trPr>
        <w:tc>
          <w:tcPr>
            <w:tcW w:w="4396" w:type="dxa"/>
            <w:vAlign w:val="center"/>
          </w:tcPr>
          <w:p w:rsidR="00CB1E3C" w:rsidRPr="00D36985" w:rsidRDefault="00CB1E3C" w:rsidP="001C5D41">
            <w:pPr>
              <w:pStyle w:val="3"/>
              <w:ind w:left="0" w:right="-11" w:firstLine="0"/>
              <w:rPr>
                <w:rFonts w:ascii="Calibri" w:hAnsi="Calibri" w:cs="Arial"/>
                <w:sz w:val="24"/>
              </w:rPr>
            </w:pPr>
            <w:r w:rsidRPr="00D36985">
              <w:rPr>
                <w:rFonts w:ascii="Calibri" w:hAnsi="Calibri" w:cs="Arial"/>
                <w:sz w:val="24"/>
              </w:rPr>
              <w:t>De 4,000.01 vsm a 13,000 vsm</w:t>
            </w:r>
          </w:p>
        </w:tc>
        <w:tc>
          <w:tcPr>
            <w:tcW w:w="2857" w:type="dxa"/>
            <w:vAlign w:val="center"/>
          </w:tcPr>
          <w:p w:rsidR="00CB1E3C" w:rsidRPr="00D36985" w:rsidRDefault="00CB1E3C" w:rsidP="001C5D41">
            <w:pPr>
              <w:pStyle w:val="3"/>
              <w:ind w:left="0" w:right="-11" w:firstLine="0"/>
              <w:jc w:val="center"/>
              <w:rPr>
                <w:rFonts w:ascii="Calibri" w:hAnsi="Calibri" w:cs="Arial"/>
                <w:sz w:val="24"/>
              </w:rPr>
            </w:pPr>
            <w:r w:rsidRPr="00D36985">
              <w:rPr>
                <w:rFonts w:ascii="Calibri" w:hAnsi="Calibri" w:cs="Arial"/>
                <w:sz w:val="24"/>
              </w:rPr>
              <w:t>10</w:t>
            </w:r>
          </w:p>
        </w:tc>
      </w:tr>
      <w:tr w:rsidR="00CB1E3C" w:rsidRPr="00D36985">
        <w:trPr>
          <w:trHeight w:val="397"/>
          <w:jc w:val="center"/>
        </w:trPr>
        <w:tc>
          <w:tcPr>
            <w:tcW w:w="4396" w:type="dxa"/>
            <w:vAlign w:val="center"/>
          </w:tcPr>
          <w:p w:rsidR="00CB1E3C" w:rsidRPr="00D36985" w:rsidRDefault="00CB1E3C" w:rsidP="001C5D41">
            <w:pPr>
              <w:pStyle w:val="3"/>
              <w:ind w:left="0" w:right="-11" w:firstLine="0"/>
              <w:rPr>
                <w:rFonts w:ascii="Calibri" w:hAnsi="Calibri" w:cs="Arial"/>
                <w:sz w:val="24"/>
              </w:rPr>
            </w:pPr>
            <w:r w:rsidRPr="00D36985">
              <w:rPr>
                <w:rFonts w:ascii="Calibri" w:hAnsi="Calibri" w:cs="Arial"/>
                <w:sz w:val="24"/>
              </w:rPr>
              <w:t>De 13,000.01 vsm en adelante</w:t>
            </w:r>
          </w:p>
        </w:tc>
        <w:tc>
          <w:tcPr>
            <w:tcW w:w="2857" w:type="dxa"/>
            <w:vAlign w:val="center"/>
          </w:tcPr>
          <w:p w:rsidR="00CB1E3C" w:rsidRPr="00D36985" w:rsidRDefault="00CB1E3C" w:rsidP="001C5D41">
            <w:pPr>
              <w:pStyle w:val="3"/>
              <w:ind w:left="0" w:right="-11" w:firstLine="0"/>
              <w:jc w:val="center"/>
              <w:rPr>
                <w:rFonts w:ascii="Calibri" w:hAnsi="Calibri" w:cs="Arial"/>
                <w:sz w:val="24"/>
              </w:rPr>
            </w:pPr>
            <w:r w:rsidRPr="00D36985">
              <w:rPr>
                <w:rFonts w:ascii="Calibri" w:hAnsi="Calibri" w:cs="Arial"/>
                <w:sz w:val="24"/>
              </w:rPr>
              <w:t>15</w:t>
            </w:r>
          </w:p>
        </w:tc>
      </w:tr>
    </w:tbl>
    <w:p w:rsidR="00CB1E3C" w:rsidRPr="00D36985" w:rsidRDefault="00CB1E3C" w:rsidP="001C5D41">
      <w:pPr>
        <w:pStyle w:val="3"/>
        <w:ind w:left="0" w:right="-11" w:firstLine="0"/>
        <w:rPr>
          <w:rFonts w:ascii="Calibri" w:hAnsi="Calibri" w:cs="Arial"/>
          <w:b/>
          <w:sz w:val="24"/>
        </w:rPr>
      </w:pPr>
    </w:p>
    <w:p w:rsidR="00CB1E3C" w:rsidRPr="00D36985" w:rsidRDefault="00CB1E3C" w:rsidP="001C5D41">
      <w:pPr>
        <w:pStyle w:val="3"/>
        <w:ind w:left="500" w:right="-11" w:firstLine="0"/>
        <w:rPr>
          <w:rFonts w:ascii="Calibri" w:hAnsi="Calibri" w:cs="Arial"/>
          <w:sz w:val="24"/>
        </w:rPr>
      </w:pPr>
      <w:r w:rsidRPr="00D36985">
        <w:rPr>
          <w:rFonts w:ascii="Calibri" w:hAnsi="Calibri" w:cs="Arial"/>
          <w:sz w:val="24"/>
        </w:rPr>
        <w:t>Dicha garantía de cumplimiento solo será aceptada por “La Convocante”, si la misma se constituye bajo alguna de las siguientes modalidades:</w:t>
      </w:r>
    </w:p>
    <w:p w:rsidR="00CB1E3C" w:rsidRPr="00D36985" w:rsidRDefault="00E016B8" w:rsidP="001C5D41">
      <w:pPr>
        <w:pStyle w:val="3"/>
        <w:tabs>
          <w:tab w:val="left" w:pos="2730"/>
        </w:tabs>
        <w:ind w:left="500" w:right="-11" w:firstLine="0"/>
        <w:rPr>
          <w:rFonts w:ascii="Calibri" w:hAnsi="Calibri" w:cs="Arial"/>
          <w:sz w:val="24"/>
        </w:rPr>
      </w:pPr>
      <w:r w:rsidRPr="00D36985">
        <w:rPr>
          <w:rFonts w:ascii="Calibri" w:hAnsi="Calibri" w:cs="Arial"/>
          <w:sz w:val="24"/>
        </w:rPr>
        <w:tab/>
      </w:r>
    </w:p>
    <w:p w:rsidR="00CB1E3C" w:rsidRPr="00D36985" w:rsidRDefault="00CB1E3C" w:rsidP="001C5D41">
      <w:pPr>
        <w:pStyle w:val="3"/>
        <w:numPr>
          <w:ilvl w:val="0"/>
          <w:numId w:val="25"/>
        </w:numPr>
        <w:ind w:right="-11"/>
        <w:rPr>
          <w:rFonts w:ascii="Calibri" w:hAnsi="Calibri" w:cs="Arial"/>
          <w:sz w:val="24"/>
        </w:rPr>
      </w:pPr>
      <w:r w:rsidRPr="00D36985">
        <w:rPr>
          <w:rFonts w:ascii="Calibri" w:hAnsi="Calibri" w:cs="Arial"/>
          <w:b/>
          <w:sz w:val="24"/>
        </w:rPr>
        <w:t>Póliza de Fianza</w:t>
      </w:r>
      <w:r w:rsidRPr="00D36985">
        <w:rPr>
          <w:rFonts w:ascii="Calibri" w:hAnsi="Calibri" w:cs="Arial"/>
          <w:sz w:val="24"/>
        </w:rPr>
        <w:t xml:space="preserve">, la cual deberá observar lo indicado por la fracción I del </w:t>
      </w:r>
      <w:r w:rsidR="00DD622A" w:rsidRPr="00D36985">
        <w:rPr>
          <w:rFonts w:ascii="Calibri" w:hAnsi="Calibri" w:cs="Arial"/>
          <w:sz w:val="24"/>
        </w:rPr>
        <w:t>Artículo</w:t>
      </w:r>
      <w:r w:rsidRPr="00D36985">
        <w:rPr>
          <w:rFonts w:ascii="Calibri" w:hAnsi="Calibri" w:cs="Arial"/>
          <w:sz w:val="24"/>
        </w:rPr>
        <w:t xml:space="preserve"> 56 del Reglamento de la Ley de Adquisiciones, Arrendamientos y </w:t>
      </w:r>
      <w:r w:rsidR="00A55C0A" w:rsidRPr="00D36985">
        <w:rPr>
          <w:rFonts w:ascii="Calibri" w:hAnsi="Calibri" w:cs="Arial"/>
          <w:sz w:val="24"/>
        </w:rPr>
        <w:t>Bienes</w:t>
      </w:r>
      <w:r w:rsidRPr="00D36985">
        <w:rPr>
          <w:rFonts w:ascii="Calibri" w:hAnsi="Calibri" w:cs="Arial"/>
          <w:sz w:val="24"/>
        </w:rPr>
        <w:t xml:space="preserve"> para el Estado de Baja California.</w:t>
      </w:r>
    </w:p>
    <w:p w:rsidR="00CB1E3C" w:rsidRPr="00D36985" w:rsidRDefault="00CB1E3C" w:rsidP="001C5D41">
      <w:pPr>
        <w:pStyle w:val="3"/>
        <w:numPr>
          <w:ilvl w:val="0"/>
          <w:numId w:val="25"/>
        </w:numPr>
        <w:tabs>
          <w:tab w:val="clear" w:pos="720"/>
          <w:tab w:val="num" w:pos="800"/>
        </w:tabs>
        <w:ind w:right="-11"/>
        <w:rPr>
          <w:rFonts w:ascii="Calibri" w:hAnsi="Calibri" w:cs="Arial"/>
          <w:sz w:val="24"/>
        </w:rPr>
      </w:pPr>
      <w:r w:rsidRPr="00D36985">
        <w:rPr>
          <w:rFonts w:ascii="Calibri" w:hAnsi="Calibri" w:cs="Arial"/>
          <w:b/>
          <w:sz w:val="24"/>
        </w:rPr>
        <w:t>Cheque Certificado</w:t>
      </w:r>
      <w:r w:rsidRPr="00D36985">
        <w:rPr>
          <w:rFonts w:ascii="Calibri" w:hAnsi="Calibri" w:cs="Arial"/>
          <w:sz w:val="24"/>
        </w:rPr>
        <w:t xml:space="preserve"> a nombre de la Secretaria de Planeación y Finanzas del Gobierno del Estado de Baja California.</w:t>
      </w:r>
    </w:p>
    <w:p w:rsidR="00CB1E3C" w:rsidRPr="00D36985" w:rsidRDefault="00CB1E3C" w:rsidP="001C5D41">
      <w:pPr>
        <w:pStyle w:val="3"/>
        <w:numPr>
          <w:ilvl w:val="0"/>
          <w:numId w:val="25"/>
        </w:numPr>
        <w:tabs>
          <w:tab w:val="clear" w:pos="720"/>
          <w:tab w:val="num" w:pos="800"/>
        </w:tabs>
        <w:ind w:right="-11"/>
        <w:rPr>
          <w:rFonts w:ascii="Calibri" w:hAnsi="Calibri" w:cs="Arial"/>
          <w:sz w:val="24"/>
        </w:rPr>
      </w:pPr>
      <w:r w:rsidRPr="00D36985">
        <w:rPr>
          <w:rFonts w:ascii="Calibri" w:hAnsi="Calibri" w:cs="Arial"/>
          <w:b/>
          <w:sz w:val="24"/>
        </w:rPr>
        <w:t>En efectivo</w:t>
      </w:r>
      <w:r w:rsidRPr="00D36985">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D36985" w:rsidRDefault="00CB1E3C" w:rsidP="001C5D41">
      <w:pPr>
        <w:pStyle w:val="3"/>
        <w:ind w:left="0" w:right="-11" w:firstLine="0"/>
        <w:rPr>
          <w:rFonts w:ascii="Calibri" w:hAnsi="Calibri" w:cs="Arial"/>
          <w:sz w:val="24"/>
        </w:rPr>
      </w:pPr>
    </w:p>
    <w:p w:rsidR="00CB1E3C" w:rsidRPr="00D36985" w:rsidRDefault="00CB1E3C" w:rsidP="001C5D41">
      <w:pPr>
        <w:pStyle w:val="3"/>
        <w:ind w:left="500" w:right="-11" w:firstLine="0"/>
        <w:rPr>
          <w:rFonts w:ascii="Calibri" w:hAnsi="Calibri" w:cs="Arial"/>
          <w:b/>
          <w:sz w:val="24"/>
        </w:rPr>
      </w:pPr>
      <w:r w:rsidRPr="00D36985">
        <w:rPr>
          <w:rFonts w:ascii="Calibri" w:hAnsi="Calibri" w:cs="Arial"/>
          <w:sz w:val="24"/>
        </w:rPr>
        <w:t xml:space="preserve">En caso de rescisión del contrato, la aplicación de la garantía de cumplimiento será proporcional al monto de las obligaciones incumplidas. </w:t>
      </w:r>
    </w:p>
    <w:p w:rsidR="00CB1E3C" w:rsidRPr="00D36985" w:rsidRDefault="00CB1E3C" w:rsidP="001C5D41">
      <w:pPr>
        <w:pStyle w:val="3"/>
        <w:ind w:left="500" w:right="-11" w:firstLine="0"/>
        <w:rPr>
          <w:rFonts w:ascii="Calibri" w:hAnsi="Calibri" w:cs="Arial"/>
          <w:sz w:val="24"/>
        </w:rPr>
      </w:pPr>
    </w:p>
    <w:p w:rsidR="00CB1E3C" w:rsidRPr="00D36985" w:rsidRDefault="00CB1E3C" w:rsidP="001C5D41">
      <w:pPr>
        <w:pStyle w:val="3"/>
        <w:ind w:left="500" w:right="-11" w:firstLine="0"/>
        <w:rPr>
          <w:rFonts w:ascii="Calibri" w:hAnsi="Calibri" w:cs="Arial"/>
          <w:sz w:val="24"/>
        </w:rPr>
      </w:pPr>
      <w:r w:rsidRPr="00D36985">
        <w:rPr>
          <w:rFonts w:ascii="Calibri" w:hAnsi="Calibri" w:cs="Arial"/>
          <w:sz w:val="24"/>
        </w:rPr>
        <w:t>La garantía de cumplimiento quedará sujeta a las condiciones siguientes:</w:t>
      </w:r>
    </w:p>
    <w:p w:rsidR="00CB1E3C" w:rsidRPr="00D36985" w:rsidRDefault="00CB1E3C" w:rsidP="001C5D41">
      <w:pPr>
        <w:pStyle w:val="3"/>
        <w:ind w:left="500" w:right="-11" w:firstLine="0"/>
        <w:rPr>
          <w:rFonts w:ascii="Calibri" w:hAnsi="Calibri" w:cs="Arial"/>
          <w:sz w:val="24"/>
        </w:rPr>
      </w:pPr>
    </w:p>
    <w:p w:rsidR="00CB1E3C" w:rsidRPr="00D36985" w:rsidRDefault="00CB1E3C" w:rsidP="001C5D41">
      <w:pPr>
        <w:pStyle w:val="3"/>
        <w:tabs>
          <w:tab w:val="left" w:pos="700"/>
        </w:tabs>
        <w:ind w:left="500" w:right="-11" w:firstLine="0"/>
        <w:rPr>
          <w:rFonts w:ascii="Calibri" w:hAnsi="Calibri" w:cs="Arial"/>
          <w:sz w:val="24"/>
        </w:rPr>
      </w:pPr>
      <w:r w:rsidRPr="00D36985">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D36985" w:rsidRDefault="00CB1E3C" w:rsidP="001C5D41">
      <w:pPr>
        <w:pStyle w:val="3"/>
        <w:ind w:left="500" w:right="-11" w:firstLine="0"/>
        <w:rPr>
          <w:rFonts w:ascii="Calibri" w:hAnsi="Calibri" w:cs="Arial"/>
          <w:sz w:val="24"/>
        </w:rPr>
      </w:pPr>
    </w:p>
    <w:p w:rsidR="00CB1E3C" w:rsidRPr="00D36985" w:rsidRDefault="00CB1E3C" w:rsidP="001C5D41">
      <w:pPr>
        <w:pStyle w:val="3"/>
        <w:ind w:left="567" w:right="-11" w:firstLine="0"/>
        <w:rPr>
          <w:rFonts w:ascii="Calibri" w:hAnsi="Calibri" w:cs="Arial"/>
          <w:sz w:val="24"/>
        </w:rPr>
      </w:pPr>
      <w:r w:rsidRPr="00D36985">
        <w:rPr>
          <w:rFonts w:ascii="Calibri" w:hAnsi="Calibri" w:cs="Arial"/>
          <w:sz w:val="24"/>
        </w:rPr>
        <w:t>2</w:t>
      </w:r>
      <w:r w:rsidRPr="00D36985">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D36985" w:rsidRDefault="00CB1E3C" w:rsidP="001C5D41">
      <w:pPr>
        <w:pStyle w:val="3"/>
        <w:ind w:left="567" w:right="-11" w:firstLine="0"/>
        <w:rPr>
          <w:rFonts w:ascii="Calibri" w:hAnsi="Calibri" w:cs="Arial"/>
          <w:sz w:val="24"/>
        </w:rPr>
      </w:pPr>
    </w:p>
    <w:p w:rsidR="00CB1E3C" w:rsidRPr="00D36985" w:rsidRDefault="00F01F25" w:rsidP="001C5D41">
      <w:pPr>
        <w:pStyle w:val="3"/>
        <w:ind w:left="567" w:right="-11" w:firstLine="0"/>
        <w:rPr>
          <w:rFonts w:ascii="Calibri" w:hAnsi="Calibri" w:cs="Arial"/>
          <w:sz w:val="24"/>
        </w:rPr>
      </w:pPr>
      <w:r w:rsidRPr="00D36985">
        <w:rPr>
          <w:rFonts w:ascii="Calibri" w:hAnsi="Calibri" w:cs="Arial"/>
          <w:sz w:val="24"/>
        </w:rPr>
        <w:t xml:space="preserve">3 </w:t>
      </w:r>
      <w:r w:rsidR="00CB1E3C" w:rsidRPr="00D36985">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D36985" w:rsidRDefault="00CB1E3C" w:rsidP="001C5D41">
      <w:pPr>
        <w:pStyle w:val="3"/>
        <w:ind w:left="567" w:right="-11" w:firstLine="0"/>
        <w:rPr>
          <w:rFonts w:ascii="Calibri" w:hAnsi="Calibri" w:cs="Arial"/>
          <w:sz w:val="24"/>
        </w:rPr>
      </w:pPr>
    </w:p>
    <w:p w:rsidR="00CB1E3C" w:rsidRPr="00D36985" w:rsidRDefault="00897284" w:rsidP="001C5D41">
      <w:pPr>
        <w:pStyle w:val="3"/>
        <w:tabs>
          <w:tab w:val="left" w:pos="700"/>
        </w:tabs>
        <w:ind w:left="567" w:right="-11" w:firstLine="0"/>
        <w:rPr>
          <w:rFonts w:ascii="Calibri" w:hAnsi="Calibri" w:cs="Arial"/>
          <w:sz w:val="24"/>
        </w:rPr>
      </w:pPr>
      <w:r w:rsidRPr="00D36985">
        <w:rPr>
          <w:rFonts w:ascii="Calibri" w:hAnsi="Calibri" w:cs="Arial"/>
          <w:sz w:val="24"/>
        </w:rPr>
        <w:t xml:space="preserve">4  </w:t>
      </w:r>
      <w:r w:rsidR="00CB1E3C" w:rsidRPr="00D36985">
        <w:rPr>
          <w:rFonts w:ascii="Calibri" w:hAnsi="Calibri" w:cs="Arial"/>
          <w:sz w:val="24"/>
        </w:rPr>
        <w:t>Para que sea cancelada la fianza antes de que concluya su plazo preestablecido, será requisito indispensable la autorización de conformidad por escrito de “El Estado”.</w:t>
      </w:r>
    </w:p>
    <w:p w:rsidR="00CB1E3C" w:rsidRPr="00D36985" w:rsidRDefault="00CB1E3C" w:rsidP="001C5D41">
      <w:pPr>
        <w:pStyle w:val="3"/>
        <w:ind w:left="567" w:right="-11" w:firstLine="0"/>
        <w:rPr>
          <w:rFonts w:ascii="Calibri" w:hAnsi="Calibri" w:cs="Arial"/>
          <w:sz w:val="24"/>
        </w:rPr>
      </w:pPr>
    </w:p>
    <w:p w:rsidR="00CB1E3C" w:rsidRPr="00D36985" w:rsidRDefault="00F01F25" w:rsidP="001C5D41">
      <w:pPr>
        <w:pStyle w:val="3"/>
        <w:ind w:left="567" w:right="-11" w:firstLine="0"/>
        <w:rPr>
          <w:rFonts w:ascii="Calibri" w:hAnsi="Calibri" w:cs="Arial"/>
          <w:sz w:val="24"/>
        </w:rPr>
      </w:pPr>
      <w:r w:rsidRPr="00D36985">
        <w:rPr>
          <w:rFonts w:ascii="Calibri" w:hAnsi="Calibri" w:cs="Arial"/>
          <w:sz w:val="24"/>
        </w:rPr>
        <w:t xml:space="preserve">5 </w:t>
      </w:r>
      <w:r w:rsidR="00CB1E3C" w:rsidRPr="00D36985">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D36985" w:rsidRDefault="00CB1E3C" w:rsidP="001C5D41">
      <w:pPr>
        <w:pStyle w:val="3"/>
        <w:ind w:left="567" w:right="-11" w:firstLine="0"/>
        <w:rPr>
          <w:rFonts w:ascii="Calibri" w:hAnsi="Calibri" w:cs="Arial"/>
          <w:sz w:val="24"/>
        </w:rPr>
      </w:pPr>
    </w:p>
    <w:p w:rsidR="00CB1E3C" w:rsidRPr="00D36985" w:rsidRDefault="00F01F25" w:rsidP="001C5D41">
      <w:pPr>
        <w:pStyle w:val="3"/>
        <w:ind w:left="567" w:right="-11" w:firstLine="0"/>
        <w:rPr>
          <w:rFonts w:ascii="Calibri" w:hAnsi="Calibri" w:cs="Arial"/>
        </w:rPr>
      </w:pPr>
      <w:r w:rsidRPr="00D36985">
        <w:rPr>
          <w:rFonts w:ascii="Calibri" w:hAnsi="Calibri" w:cs="Arial"/>
          <w:sz w:val="24"/>
        </w:rPr>
        <w:t xml:space="preserve">6 </w:t>
      </w:r>
      <w:r w:rsidR="00CB1E3C" w:rsidRPr="00D36985">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D36985" w:rsidRDefault="00CB1E3C" w:rsidP="001C5D41">
      <w:pPr>
        <w:ind w:right="-11"/>
        <w:rPr>
          <w:rFonts w:ascii="Calibri" w:hAnsi="Calibri" w:cs="Arial"/>
          <w:lang w:val="es-MX"/>
        </w:rPr>
      </w:pPr>
    </w:p>
    <w:p w:rsidR="00CB1E3C" w:rsidRPr="00D36985" w:rsidRDefault="00DE1A0B" w:rsidP="001C5D41">
      <w:pPr>
        <w:pStyle w:val="3"/>
        <w:ind w:left="851" w:right="-11" w:hanging="425"/>
        <w:rPr>
          <w:rFonts w:ascii="Calibri" w:hAnsi="Calibri" w:cs="Arial"/>
          <w:sz w:val="24"/>
        </w:rPr>
      </w:pPr>
      <w:r w:rsidRPr="00D36985">
        <w:rPr>
          <w:rFonts w:ascii="Calibri" w:hAnsi="Calibri" w:cs="Arial"/>
          <w:b/>
          <w:sz w:val="24"/>
        </w:rPr>
        <w:t>32.2</w:t>
      </w:r>
      <w:r w:rsidR="00DD622A" w:rsidRPr="00D36985">
        <w:rPr>
          <w:rFonts w:ascii="Calibri" w:hAnsi="Calibri" w:cs="Arial"/>
          <w:b/>
          <w:sz w:val="24"/>
        </w:rPr>
        <w:t xml:space="preserve"> </w:t>
      </w:r>
      <w:r w:rsidR="00CB1E3C" w:rsidRPr="00D36985">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D36985">
        <w:rPr>
          <w:rFonts w:ascii="Calibri" w:hAnsi="Calibri" w:cs="Arial"/>
          <w:sz w:val="24"/>
        </w:rPr>
        <w:t xml:space="preserve">Servicios </w:t>
      </w:r>
      <w:r w:rsidR="00CB1E3C" w:rsidRPr="00D36985">
        <w:rPr>
          <w:rFonts w:ascii="Calibri" w:hAnsi="Calibri" w:cs="Arial"/>
          <w:sz w:val="24"/>
        </w:rPr>
        <w:t xml:space="preserve">para el Estado de Baja California. </w:t>
      </w:r>
    </w:p>
    <w:p w:rsidR="00112415" w:rsidRPr="00D36985" w:rsidRDefault="00112415" w:rsidP="001C5D41">
      <w:pPr>
        <w:spacing w:line="240" w:lineRule="exact"/>
        <w:ind w:right="-11" w:hanging="709"/>
        <w:jc w:val="both"/>
        <w:rPr>
          <w:rFonts w:ascii="Calibri" w:hAnsi="Calibri" w:cs="Arial"/>
          <w:sz w:val="24"/>
        </w:rPr>
      </w:pPr>
    </w:p>
    <w:p w:rsidR="00112415" w:rsidRPr="00D36985" w:rsidRDefault="00DE1A0B" w:rsidP="001C5D41">
      <w:pPr>
        <w:pStyle w:val="3"/>
        <w:tabs>
          <w:tab w:val="left" w:pos="1100"/>
        </w:tabs>
        <w:ind w:left="851" w:right="-11" w:hanging="425"/>
        <w:rPr>
          <w:rFonts w:ascii="Calibri" w:hAnsi="Calibri" w:cs="Arial"/>
          <w:sz w:val="24"/>
        </w:rPr>
      </w:pPr>
      <w:r w:rsidRPr="00D36985">
        <w:rPr>
          <w:rFonts w:ascii="Calibri" w:hAnsi="Calibri" w:cs="Arial"/>
          <w:b/>
          <w:sz w:val="24"/>
        </w:rPr>
        <w:t>32.3</w:t>
      </w:r>
      <w:r w:rsidR="00DD622A" w:rsidRPr="00D36985">
        <w:rPr>
          <w:rFonts w:ascii="Calibri" w:hAnsi="Calibri" w:cs="Arial"/>
          <w:sz w:val="24"/>
        </w:rPr>
        <w:t xml:space="preserve"> </w:t>
      </w:r>
      <w:r w:rsidR="00112415" w:rsidRPr="00D36985">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D36985">
        <w:rPr>
          <w:rFonts w:ascii="Calibri" w:hAnsi="Calibri" w:cs="Arial"/>
          <w:sz w:val="24"/>
        </w:rPr>
        <w:t>Servicios</w:t>
      </w:r>
      <w:r w:rsidR="00112415" w:rsidRPr="00D36985">
        <w:rPr>
          <w:rFonts w:ascii="Calibri" w:hAnsi="Calibri" w:cs="Arial"/>
          <w:sz w:val="24"/>
        </w:rPr>
        <w:t xml:space="preserve"> para </w:t>
      </w:r>
      <w:r w:rsidR="00F22091" w:rsidRPr="00D36985">
        <w:rPr>
          <w:rFonts w:ascii="Calibri" w:hAnsi="Calibri" w:cs="Arial"/>
          <w:sz w:val="24"/>
        </w:rPr>
        <w:t>el Estado</w:t>
      </w:r>
      <w:r w:rsidR="00112415" w:rsidRPr="00D36985">
        <w:rPr>
          <w:rFonts w:ascii="Calibri" w:hAnsi="Calibri" w:cs="Arial"/>
          <w:sz w:val="24"/>
        </w:rPr>
        <w:t xml:space="preserve"> de Baja California. </w:t>
      </w:r>
    </w:p>
    <w:p w:rsidR="004F7DBE" w:rsidRPr="00D36985" w:rsidRDefault="004F7DBE" w:rsidP="001C5D41">
      <w:pPr>
        <w:pStyle w:val="2"/>
        <w:ind w:left="0" w:right="-11"/>
        <w:rPr>
          <w:rFonts w:ascii="Calibri" w:hAnsi="Calibri" w:cs="Arial"/>
        </w:rPr>
      </w:pPr>
    </w:p>
    <w:p w:rsidR="00112415" w:rsidRPr="00D36985" w:rsidRDefault="00112415" w:rsidP="001C5D41">
      <w:pPr>
        <w:pStyle w:val="3"/>
        <w:tabs>
          <w:tab w:val="left" w:pos="142"/>
        </w:tabs>
        <w:ind w:left="0" w:right="-11" w:firstLine="142"/>
        <w:rPr>
          <w:rFonts w:ascii="Calibri" w:hAnsi="Calibri" w:cs="Arial"/>
          <w:b/>
          <w:sz w:val="24"/>
        </w:rPr>
      </w:pPr>
      <w:r w:rsidRPr="00D36985">
        <w:rPr>
          <w:rFonts w:ascii="Calibri" w:hAnsi="Calibri" w:cs="Arial"/>
          <w:b/>
          <w:sz w:val="24"/>
        </w:rPr>
        <w:t>33.</w:t>
      </w:r>
      <w:r w:rsidRPr="00D36985">
        <w:rPr>
          <w:rFonts w:ascii="Calibri" w:hAnsi="Calibri" w:cs="Arial"/>
          <w:b/>
          <w:sz w:val="24"/>
        </w:rPr>
        <w:tab/>
        <w:t>PENAS CONVENCIONALES:</w:t>
      </w:r>
    </w:p>
    <w:p w:rsidR="00112415" w:rsidRPr="00D36985" w:rsidRDefault="00112415" w:rsidP="001C5D41">
      <w:pPr>
        <w:pStyle w:val="3"/>
        <w:ind w:left="0" w:right="-11" w:hanging="709"/>
        <w:rPr>
          <w:rFonts w:ascii="Calibri" w:hAnsi="Calibri" w:cs="Arial"/>
          <w:sz w:val="24"/>
        </w:rPr>
      </w:pPr>
    </w:p>
    <w:p w:rsidR="00CB1E3C" w:rsidRPr="00D36985" w:rsidRDefault="00CB1E3C" w:rsidP="001C5D41">
      <w:pPr>
        <w:pStyle w:val="3"/>
        <w:tabs>
          <w:tab w:val="left" w:pos="709"/>
        </w:tabs>
        <w:ind w:left="851" w:right="-11" w:hanging="425"/>
        <w:rPr>
          <w:rFonts w:ascii="Calibri" w:hAnsi="Calibri" w:cs="Arial"/>
          <w:sz w:val="24"/>
        </w:rPr>
      </w:pPr>
      <w:r w:rsidRPr="00D36985">
        <w:rPr>
          <w:rFonts w:ascii="Calibri" w:hAnsi="Calibri" w:cs="Arial"/>
          <w:b/>
          <w:sz w:val="24"/>
        </w:rPr>
        <w:t>33.1</w:t>
      </w:r>
      <w:r w:rsidR="00DD622A" w:rsidRPr="00D36985">
        <w:rPr>
          <w:rFonts w:ascii="Calibri" w:hAnsi="Calibri" w:cs="Arial"/>
          <w:b/>
          <w:sz w:val="24"/>
        </w:rPr>
        <w:t xml:space="preserve"> </w:t>
      </w:r>
      <w:r w:rsidRPr="00D36985">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D36985" w:rsidRDefault="00CB1E3C" w:rsidP="001C5D41">
      <w:pPr>
        <w:pStyle w:val="3"/>
        <w:tabs>
          <w:tab w:val="left" w:pos="1100"/>
        </w:tabs>
        <w:ind w:left="567" w:right="-11" w:hanging="283"/>
        <w:rPr>
          <w:rFonts w:ascii="Calibri" w:hAnsi="Calibri" w:cs="Arial"/>
          <w:sz w:val="24"/>
        </w:rPr>
      </w:pPr>
    </w:p>
    <w:p w:rsidR="00CB1E3C" w:rsidRPr="00D36985" w:rsidRDefault="00CB1E3C" w:rsidP="001C5D41">
      <w:pPr>
        <w:pStyle w:val="3"/>
        <w:tabs>
          <w:tab w:val="left" w:pos="709"/>
        </w:tabs>
        <w:ind w:left="851" w:right="-11" w:firstLine="0"/>
        <w:rPr>
          <w:rFonts w:ascii="Calibri" w:hAnsi="Calibri" w:cs="Arial"/>
          <w:sz w:val="24"/>
        </w:rPr>
      </w:pPr>
      <w:r w:rsidRPr="00D36985">
        <w:rPr>
          <w:rFonts w:ascii="Calibri" w:hAnsi="Calibri" w:cs="Arial"/>
          <w:sz w:val="24"/>
        </w:rPr>
        <w:t>“La Convocante” estipulará la cláusula penal que en su caso proceda conforme a los criterios que a continuación se indican:</w:t>
      </w:r>
    </w:p>
    <w:p w:rsidR="00CB1E3C" w:rsidRPr="00D36985" w:rsidRDefault="00CB1E3C" w:rsidP="001C5D41">
      <w:pPr>
        <w:pStyle w:val="3"/>
        <w:tabs>
          <w:tab w:val="left" w:pos="1100"/>
        </w:tabs>
        <w:ind w:left="567" w:right="-11" w:hanging="283"/>
        <w:rPr>
          <w:rFonts w:ascii="Calibri" w:hAnsi="Calibri" w:cs="Arial"/>
          <w:sz w:val="24"/>
        </w:rPr>
      </w:pPr>
    </w:p>
    <w:p w:rsidR="00CB1E3C" w:rsidRPr="00D36985" w:rsidRDefault="00CB1E3C" w:rsidP="001C5D41">
      <w:pPr>
        <w:pStyle w:val="3"/>
        <w:tabs>
          <w:tab w:val="left" w:pos="709"/>
        </w:tabs>
        <w:ind w:left="851" w:right="-11" w:hanging="425"/>
        <w:rPr>
          <w:rFonts w:ascii="Calibri" w:hAnsi="Calibri" w:cs="Arial"/>
          <w:sz w:val="24"/>
        </w:rPr>
      </w:pPr>
      <w:r w:rsidRPr="00D36985">
        <w:rPr>
          <w:rFonts w:ascii="Calibri" w:hAnsi="Calibri" w:cs="Arial"/>
          <w:b/>
          <w:sz w:val="24"/>
        </w:rPr>
        <w:t>33.2</w:t>
      </w:r>
      <w:r w:rsidRPr="00D36985">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D36985" w:rsidRDefault="00CB1E3C" w:rsidP="001C5D41">
      <w:pPr>
        <w:pStyle w:val="3"/>
        <w:ind w:left="0" w:right="-11" w:hanging="709"/>
        <w:rPr>
          <w:rFonts w:ascii="Calibri" w:hAnsi="Calibri" w:cs="Arial"/>
          <w:sz w:val="24"/>
        </w:rPr>
      </w:pPr>
    </w:p>
    <w:p w:rsidR="00CB1E3C" w:rsidRPr="00D36985" w:rsidRDefault="00CB1E3C" w:rsidP="001C5D41">
      <w:pPr>
        <w:pStyle w:val="3"/>
        <w:ind w:left="1134" w:right="-11" w:hanging="708"/>
        <w:rPr>
          <w:rFonts w:ascii="Calibri" w:hAnsi="Calibri" w:cs="Arial"/>
          <w:sz w:val="24"/>
        </w:rPr>
      </w:pPr>
      <w:r w:rsidRPr="00D36985">
        <w:rPr>
          <w:rFonts w:ascii="Calibri" w:hAnsi="Calibri" w:cs="Arial"/>
          <w:sz w:val="24"/>
        </w:rPr>
        <w:t xml:space="preserve">Fórmula:    </w:t>
      </w:r>
      <w:r w:rsidRPr="00D36985">
        <w:rPr>
          <w:rFonts w:ascii="Calibri" w:hAnsi="Calibri" w:cs="Arial"/>
          <w:b/>
          <w:sz w:val="24"/>
        </w:rPr>
        <w:t>(pd) X (nda) X (vbsepa) = Pca</w:t>
      </w:r>
    </w:p>
    <w:p w:rsidR="00CB1E3C" w:rsidRPr="00D36985" w:rsidRDefault="00DD622A" w:rsidP="001C5D41">
      <w:pPr>
        <w:pStyle w:val="3"/>
        <w:ind w:left="1134" w:right="-11" w:hanging="708"/>
        <w:rPr>
          <w:rFonts w:ascii="Calibri" w:hAnsi="Calibri" w:cs="Arial"/>
          <w:sz w:val="24"/>
        </w:rPr>
      </w:pPr>
      <w:r w:rsidRPr="00D36985">
        <w:rPr>
          <w:rFonts w:ascii="Calibri" w:hAnsi="Calibri" w:cs="Arial"/>
          <w:sz w:val="24"/>
        </w:rPr>
        <w:t>Dónde</w:t>
      </w:r>
      <w:r w:rsidR="00CB1E3C" w:rsidRPr="00D36985">
        <w:rPr>
          <w:rFonts w:ascii="Calibri" w:hAnsi="Calibri" w:cs="Arial"/>
          <w:sz w:val="24"/>
        </w:rPr>
        <w:t>:</w:t>
      </w:r>
    </w:p>
    <w:p w:rsidR="00CB1E3C" w:rsidRPr="00D36985" w:rsidRDefault="00CB1E3C" w:rsidP="001C5D41">
      <w:pPr>
        <w:pStyle w:val="3"/>
        <w:ind w:left="1134" w:right="-11" w:hanging="708"/>
        <w:rPr>
          <w:rFonts w:ascii="Calibri" w:hAnsi="Calibri" w:cs="Arial"/>
          <w:sz w:val="24"/>
        </w:rPr>
      </w:pPr>
      <w:r w:rsidRPr="00D36985">
        <w:rPr>
          <w:rFonts w:ascii="Calibri" w:hAnsi="Calibri" w:cs="Arial"/>
          <w:sz w:val="24"/>
        </w:rPr>
        <w:t xml:space="preserve">Pd:         </w:t>
      </w:r>
      <w:r w:rsidR="00DD622A" w:rsidRPr="00D36985">
        <w:rPr>
          <w:rFonts w:ascii="Calibri" w:hAnsi="Calibri" w:cs="Arial"/>
          <w:sz w:val="24"/>
        </w:rPr>
        <w:t xml:space="preserve">   </w:t>
      </w:r>
      <w:r w:rsidRPr="00D36985">
        <w:rPr>
          <w:rFonts w:ascii="Calibri" w:hAnsi="Calibri" w:cs="Arial"/>
          <w:sz w:val="24"/>
        </w:rPr>
        <w:t xml:space="preserve">  Penalización Diaria</w:t>
      </w:r>
    </w:p>
    <w:p w:rsidR="00CB1E3C" w:rsidRPr="00D36985" w:rsidRDefault="00CB1E3C" w:rsidP="001C5D41">
      <w:pPr>
        <w:pStyle w:val="3"/>
        <w:ind w:left="1134" w:right="-11" w:firstLine="426"/>
        <w:rPr>
          <w:rFonts w:ascii="Calibri" w:hAnsi="Calibri" w:cs="Arial"/>
          <w:sz w:val="24"/>
        </w:rPr>
      </w:pPr>
      <w:r w:rsidRPr="00D36985">
        <w:rPr>
          <w:rFonts w:ascii="Calibri" w:hAnsi="Calibri" w:cs="Arial"/>
          <w:sz w:val="24"/>
        </w:rPr>
        <w:t>Nda:         Número de días de atraso</w:t>
      </w:r>
    </w:p>
    <w:p w:rsidR="00CB1E3C" w:rsidRPr="00D36985" w:rsidRDefault="00CB1E3C" w:rsidP="001C5D41">
      <w:pPr>
        <w:pStyle w:val="3"/>
        <w:ind w:left="1134" w:right="-11" w:firstLine="426"/>
        <w:rPr>
          <w:rFonts w:ascii="Calibri" w:hAnsi="Calibri" w:cs="Arial"/>
          <w:sz w:val="24"/>
        </w:rPr>
      </w:pPr>
      <w:r w:rsidRPr="00D36985">
        <w:rPr>
          <w:rFonts w:ascii="Calibri" w:hAnsi="Calibri" w:cs="Arial"/>
          <w:sz w:val="24"/>
        </w:rPr>
        <w:t xml:space="preserve">Vbsepa:   Valor de los bienes o </w:t>
      </w:r>
      <w:r w:rsidR="00A55C0A" w:rsidRPr="00D36985">
        <w:rPr>
          <w:rFonts w:ascii="Calibri" w:hAnsi="Calibri" w:cs="Arial"/>
          <w:sz w:val="24"/>
        </w:rPr>
        <w:t>bienes</w:t>
      </w:r>
      <w:r w:rsidRPr="00D36985">
        <w:rPr>
          <w:rFonts w:ascii="Calibri" w:hAnsi="Calibri" w:cs="Arial"/>
          <w:sz w:val="24"/>
        </w:rPr>
        <w:t xml:space="preserve"> entregados o prestados con atraso</w:t>
      </w:r>
    </w:p>
    <w:p w:rsidR="00CB1E3C" w:rsidRPr="00D36985" w:rsidRDefault="00012B7B" w:rsidP="001C5D41">
      <w:pPr>
        <w:pStyle w:val="3"/>
        <w:ind w:left="1134" w:right="-11" w:firstLine="426"/>
        <w:rPr>
          <w:rFonts w:ascii="Calibri" w:hAnsi="Calibri" w:cs="Arial"/>
          <w:sz w:val="24"/>
        </w:rPr>
      </w:pPr>
      <w:r w:rsidRPr="00D36985">
        <w:rPr>
          <w:rFonts w:ascii="Calibri" w:hAnsi="Calibri" w:cs="Arial"/>
          <w:sz w:val="24"/>
        </w:rPr>
        <w:t>P</w:t>
      </w:r>
      <w:r w:rsidR="00CB1E3C" w:rsidRPr="00D36985">
        <w:rPr>
          <w:rFonts w:ascii="Calibri" w:hAnsi="Calibri" w:cs="Arial"/>
          <w:sz w:val="24"/>
        </w:rPr>
        <w:t>ca:          Pena convencional aplicable</w:t>
      </w:r>
    </w:p>
    <w:p w:rsidR="00383FF1" w:rsidRPr="00D36985" w:rsidRDefault="00383FF1" w:rsidP="001C5D41">
      <w:pPr>
        <w:pStyle w:val="3"/>
        <w:ind w:left="0" w:right="-11" w:firstLine="0"/>
        <w:rPr>
          <w:rFonts w:ascii="Calibri" w:hAnsi="Calibri" w:cs="Arial"/>
          <w:sz w:val="24"/>
        </w:rPr>
      </w:pPr>
    </w:p>
    <w:p w:rsidR="00112415" w:rsidRPr="00D36985" w:rsidRDefault="00112415" w:rsidP="001C5D41">
      <w:pPr>
        <w:pStyle w:val="2"/>
        <w:tabs>
          <w:tab w:val="left" w:pos="500"/>
        </w:tabs>
        <w:ind w:left="0" w:right="-11" w:firstLine="142"/>
        <w:rPr>
          <w:rFonts w:ascii="Calibri" w:hAnsi="Calibri" w:cs="Arial"/>
          <w:b/>
          <w:sz w:val="24"/>
        </w:rPr>
      </w:pPr>
      <w:r w:rsidRPr="00D36985">
        <w:rPr>
          <w:rFonts w:ascii="Calibri" w:hAnsi="Calibri" w:cs="Arial"/>
          <w:b/>
          <w:sz w:val="24"/>
        </w:rPr>
        <w:t>34.</w:t>
      </w:r>
      <w:r w:rsidRPr="00D36985">
        <w:rPr>
          <w:rFonts w:ascii="Calibri" w:hAnsi="Calibri" w:cs="Arial"/>
          <w:b/>
          <w:sz w:val="24"/>
        </w:rPr>
        <w:tab/>
        <w:t>DERECHO DEL COMPRADOR PARA MODIFICAR CONTRATOS VIGENTES:</w:t>
      </w:r>
    </w:p>
    <w:p w:rsidR="00112415" w:rsidRPr="00D36985" w:rsidRDefault="00112415" w:rsidP="001C5D41">
      <w:pPr>
        <w:spacing w:line="240" w:lineRule="exact"/>
        <w:ind w:right="-11"/>
        <w:jc w:val="both"/>
        <w:rPr>
          <w:rFonts w:ascii="Calibri" w:hAnsi="Calibri" w:cs="Arial"/>
          <w:sz w:val="24"/>
        </w:rPr>
      </w:pPr>
    </w:p>
    <w:p w:rsidR="00112415" w:rsidRPr="00D36985" w:rsidRDefault="004E01D9" w:rsidP="001C5D41">
      <w:pPr>
        <w:pStyle w:val="3"/>
        <w:numPr>
          <w:ilvl w:val="1"/>
          <w:numId w:val="8"/>
        </w:numPr>
        <w:tabs>
          <w:tab w:val="clear" w:pos="920"/>
          <w:tab w:val="num" w:pos="1200"/>
        </w:tabs>
        <w:ind w:left="1200" w:right="-11" w:hanging="700"/>
        <w:rPr>
          <w:rFonts w:ascii="Calibri" w:hAnsi="Calibri" w:cs="Arial"/>
          <w:sz w:val="24"/>
        </w:rPr>
      </w:pPr>
      <w:r w:rsidRPr="00D36985">
        <w:rPr>
          <w:rFonts w:ascii="Calibri" w:hAnsi="Calibri" w:cs="Arial"/>
          <w:sz w:val="24"/>
        </w:rPr>
        <w:t>“La Convocante”</w:t>
      </w:r>
      <w:r w:rsidR="00112415" w:rsidRPr="00D36985">
        <w:rPr>
          <w:rFonts w:ascii="Calibri" w:hAnsi="Calibri" w:cs="Arial"/>
          <w:sz w:val="24"/>
        </w:rPr>
        <w:t xml:space="preserve"> podrá ampliar hasta en un 20% (veinte por ciento) las cantidades de las partidas contratadas en esta </w:t>
      </w:r>
      <w:r w:rsidR="007757B3" w:rsidRPr="00D36985">
        <w:rPr>
          <w:rFonts w:ascii="Calibri" w:hAnsi="Calibri" w:cs="Arial"/>
          <w:sz w:val="24"/>
        </w:rPr>
        <w:t>l</w:t>
      </w:r>
      <w:r w:rsidR="006D20E8" w:rsidRPr="00D36985">
        <w:rPr>
          <w:rFonts w:ascii="Calibri" w:hAnsi="Calibri" w:cs="Arial"/>
          <w:sz w:val="24"/>
        </w:rPr>
        <w:t>icitación</w:t>
      </w:r>
      <w:r w:rsidR="00112415" w:rsidRPr="00D36985">
        <w:rPr>
          <w:rFonts w:ascii="Calibri" w:hAnsi="Calibri" w:cs="Arial"/>
          <w:sz w:val="24"/>
        </w:rPr>
        <w:t xml:space="preserve">, en los términos del artículo 51 de la Ley de Adquisiciones, Arrendamientos y </w:t>
      </w:r>
      <w:r w:rsidR="00FE230F" w:rsidRPr="00D36985">
        <w:rPr>
          <w:rFonts w:ascii="Calibri" w:hAnsi="Calibri" w:cs="Arial"/>
          <w:sz w:val="24"/>
        </w:rPr>
        <w:t>Servicios</w:t>
      </w:r>
      <w:r w:rsidR="00DD622A" w:rsidRPr="00D36985">
        <w:rPr>
          <w:rFonts w:ascii="Calibri" w:hAnsi="Calibri" w:cs="Arial"/>
          <w:sz w:val="24"/>
        </w:rPr>
        <w:t xml:space="preserve"> </w:t>
      </w:r>
      <w:r w:rsidR="00043FEA" w:rsidRPr="00D36985">
        <w:rPr>
          <w:rFonts w:ascii="Calibri" w:hAnsi="Calibri" w:cs="Arial"/>
          <w:sz w:val="24"/>
        </w:rPr>
        <w:t>para el</w:t>
      </w:r>
      <w:r w:rsidR="00FE230F" w:rsidRPr="00D36985">
        <w:rPr>
          <w:rFonts w:ascii="Calibri" w:hAnsi="Calibri" w:cs="Arial"/>
          <w:sz w:val="24"/>
        </w:rPr>
        <w:t xml:space="preserve"> Estado de</w:t>
      </w:r>
      <w:r w:rsidR="00112415" w:rsidRPr="00D36985">
        <w:rPr>
          <w:rFonts w:ascii="Calibri" w:hAnsi="Calibri" w:cs="Arial"/>
          <w:sz w:val="24"/>
        </w:rPr>
        <w:t xml:space="preserve"> Baja California.</w:t>
      </w:r>
    </w:p>
    <w:p w:rsidR="00112415" w:rsidRPr="00D36985" w:rsidRDefault="00112415" w:rsidP="001C5D41">
      <w:pPr>
        <w:pStyle w:val="3"/>
        <w:tabs>
          <w:tab w:val="num" w:pos="1200"/>
        </w:tabs>
        <w:ind w:left="1200" w:right="-11" w:hanging="700"/>
        <w:rPr>
          <w:rFonts w:ascii="Calibri" w:hAnsi="Calibri" w:cs="Arial"/>
          <w:sz w:val="24"/>
        </w:rPr>
      </w:pPr>
    </w:p>
    <w:p w:rsidR="00112415" w:rsidRPr="00D36985" w:rsidRDefault="00112415" w:rsidP="001C5D41">
      <w:pPr>
        <w:pStyle w:val="3"/>
        <w:tabs>
          <w:tab w:val="num" w:pos="1200"/>
        </w:tabs>
        <w:ind w:left="1200" w:right="-11" w:hanging="700"/>
        <w:rPr>
          <w:rFonts w:ascii="Calibri" w:hAnsi="Calibri" w:cs="Arial"/>
          <w:sz w:val="24"/>
        </w:rPr>
      </w:pPr>
      <w:r w:rsidRPr="00D36985">
        <w:rPr>
          <w:rFonts w:ascii="Calibri" w:hAnsi="Calibri" w:cs="Arial"/>
          <w:b/>
          <w:sz w:val="24"/>
        </w:rPr>
        <w:t>34.2</w:t>
      </w:r>
      <w:r w:rsidR="00DE1A0B" w:rsidRPr="00D36985">
        <w:rPr>
          <w:rFonts w:ascii="Calibri" w:hAnsi="Calibri" w:cs="Arial"/>
          <w:sz w:val="24"/>
        </w:rPr>
        <w:tab/>
      </w:r>
      <w:r w:rsidR="004E01D9" w:rsidRPr="00D36985">
        <w:rPr>
          <w:rFonts w:ascii="Calibri" w:hAnsi="Calibri" w:cs="Arial"/>
          <w:sz w:val="24"/>
        </w:rPr>
        <w:t>“La Convocante”</w:t>
      </w:r>
      <w:r w:rsidRPr="00D36985">
        <w:rPr>
          <w:rFonts w:ascii="Calibri" w:hAnsi="Calibri" w:cs="Arial"/>
          <w:sz w:val="24"/>
        </w:rPr>
        <w:t xml:space="preserve"> dentro de los límites del presupuesto aprobado y disponible, bajo su responsabilidad y por razones fundadas, podrá acordar el incremento en la cantidad de </w:t>
      </w:r>
      <w:r w:rsidR="00A55C0A" w:rsidRPr="00D36985">
        <w:rPr>
          <w:rFonts w:ascii="Calibri" w:hAnsi="Calibri" w:cs="Arial"/>
          <w:sz w:val="24"/>
        </w:rPr>
        <w:t>bienes</w:t>
      </w:r>
      <w:r w:rsidRPr="00D36985">
        <w:rPr>
          <w:rFonts w:ascii="Calibri" w:hAnsi="Calibri" w:cs="Arial"/>
          <w:sz w:val="24"/>
        </w:rPr>
        <w:t xml:space="preserve"> o </w:t>
      </w:r>
      <w:r w:rsidR="00990631" w:rsidRPr="00D36985">
        <w:rPr>
          <w:rFonts w:ascii="Calibri" w:hAnsi="Calibri" w:cs="Arial"/>
          <w:sz w:val="24"/>
        </w:rPr>
        <w:t>servicios</w:t>
      </w:r>
      <w:r w:rsidRPr="00D36985">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D36985">
        <w:rPr>
          <w:rFonts w:ascii="Calibri" w:hAnsi="Calibri" w:cs="Arial"/>
          <w:sz w:val="24"/>
        </w:rPr>
        <w:t>bienes</w:t>
      </w:r>
      <w:r w:rsidRPr="00D36985">
        <w:rPr>
          <w:rFonts w:ascii="Calibri" w:hAnsi="Calibri" w:cs="Arial"/>
          <w:sz w:val="24"/>
        </w:rPr>
        <w:t xml:space="preserve"> o </w:t>
      </w:r>
      <w:r w:rsidR="00990631" w:rsidRPr="00D36985">
        <w:rPr>
          <w:rFonts w:ascii="Calibri" w:hAnsi="Calibri" w:cs="Arial"/>
          <w:sz w:val="24"/>
        </w:rPr>
        <w:t>servicios</w:t>
      </w:r>
      <w:r w:rsidRPr="00D36985">
        <w:rPr>
          <w:rFonts w:ascii="Calibri" w:hAnsi="Calibri" w:cs="Arial"/>
          <w:sz w:val="24"/>
        </w:rPr>
        <w:t xml:space="preserve"> sea igual al pactado originalmente, en los términos del artículo 51 de la Ley de Adquisiciones, Arrendamientos y </w:t>
      </w:r>
      <w:r w:rsidR="0082611A" w:rsidRPr="00D36985">
        <w:rPr>
          <w:rFonts w:ascii="Calibri" w:hAnsi="Calibri" w:cs="Arial"/>
          <w:sz w:val="24"/>
        </w:rPr>
        <w:t>Servicios</w:t>
      </w:r>
      <w:r w:rsidRPr="00D36985">
        <w:rPr>
          <w:rFonts w:ascii="Calibri" w:hAnsi="Calibri" w:cs="Arial"/>
          <w:sz w:val="24"/>
        </w:rPr>
        <w:t xml:space="preserve"> para</w:t>
      </w:r>
      <w:r w:rsidR="004A70AA" w:rsidRPr="00D36985">
        <w:rPr>
          <w:rFonts w:ascii="Calibri" w:hAnsi="Calibri" w:cs="Arial"/>
          <w:sz w:val="24"/>
        </w:rPr>
        <w:t xml:space="preserve"> el Estado </w:t>
      </w:r>
      <w:r w:rsidRPr="00D36985">
        <w:rPr>
          <w:rFonts w:ascii="Calibri" w:hAnsi="Calibri" w:cs="Arial"/>
          <w:sz w:val="24"/>
        </w:rPr>
        <w:t>de Baja California.</w:t>
      </w:r>
    </w:p>
    <w:p w:rsidR="00112415" w:rsidRPr="00D36985" w:rsidRDefault="00112415" w:rsidP="001C5D41">
      <w:pPr>
        <w:pStyle w:val="3"/>
        <w:ind w:left="0" w:right="-11" w:firstLine="0"/>
        <w:rPr>
          <w:rFonts w:ascii="Calibri" w:hAnsi="Calibri" w:cs="Arial"/>
          <w:sz w:val="24"/>
        </w:rPr>
      </w:pPr>
    </w:p>
    <w:p w:rsidR="00DD622A" w:rsidRPr="00D36985" w:rsidRDefault="00DD622A" w:rsidP="001C5D41">
      <w:pPr>
        <w:pStyle w:val="3"/>
        <w:ind w:left="0" w:right="-11" w:firstLine="0"/>
        <w:rPr>
          <w:rFonts w:ascii="Calibri" w:hAnsi="Calibri" w:cs="Arial"/>
          <w:sz w:val="24"/>
        </w:rPr>
      </w:pPr>
    </w:p>
    <w:p w:rsidR="00112415" w:rsidRPr="00D36985" w:rsidRDefault="004E01D9" w:rsidP="001C5D41">
      <w:pPr>
        <w:pStyle w:val="3"/>
        <w:ind w:left="1200" w:right="-11" w:firstLine="0"/>
        <w:rPr>
          <w:rFonts w:ascii="Calibri" w:hAnsi="Calibri" w:cs="Arial"/>
          <w:sz w:val="24"/>
        </w:rPr>
      </w:pPr>
      <w:r w:rsidRPr="00D36985">
        <w:rPr>
          <w:rFonts w:ascii="Calibri" w:hAnsi="Calibri" w:cs="Arial"/>
          <w:sz w:val="24"/>
        </w:rPr>
        <w:t>“La Convocante”</w:t>
      </w:r>
      <w:r w:rsidR="00112415" w:rsidRPr="00D36985">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F34E7" w:rsidRPr="00D36985" w:rsidRDefault="00CF34E7" w:rsidP="001C5D41">
      <w:pPr>
        <w:pStyle w:val="3"/>
        <w:ind w:left="1200" w:right="-11" w:firstLine="0"/>
        <w:rPr>
          <w:rFonts w:ascii="Calibri" w:hAnsi="Calibri" w:cs="Arial"/>
          <w:sz w:val="24"/>
        </w:rPr>
      </w:pPr>
    </w:p>
    <w:p w:rsidR="00112415" w:rsidRPr="00D36985" w:rsidRDefault="00112415" w:rsidP="001C5D41">
      <w:pPr>
        <w:pStyle w:val="2"/>
        <w:ind w:left="0" w:right="-11"/>
        <w:jc w:val="center"/>
        <w:rPr>
          <w:rFonts w:ascii="Calibri" w:hAnsi="Calibri" w:cs="Arial"/>
          <w:b/>
          <w:bCs/>
          <w:sz w:val="28"/>
        </w:rPr>
      </w:pPr>
      <w:r w:rsidRPr="00D36985">
        <w:rPr>
          <w:rFonts w:ascii="Calibri" w:hAnsi="Calibri" w:cs="Arial"/>
          <w:b/>
          <w:bCs/>
          <w:sz w:val="28"/>
        </w:rPr>
        <w:t>G. DE LAS INCONFORMIDADES</w:t>
      </w:r>
    </w:p>
    <w:p w:rsidR="00112415" w:rsidRPr="00D36985" w:rsidRDefault="00112415" w:rsidP="001C5D41">
      <w:pPr>
        <w:pStyle w:val="3"/>
        <w:ind w:left="0" w:right="-11" w:firstLine="0"/>
        <w:rPr>
          <w:rFonts w:ascii="Calibri" w:hAnsi="Calibri" w:cs="Arial"/>
          <w:b/>
          <w:sz w:val="24"/>
        </w:rPr>
      </w:pPr>
    </w:p>
    <w:p w:rsidR="00112415" w:rsidRPr="00D36985" w:rsidRDefault="00112415" w:rsidP="001C5D41">
      <w:pPr>
        <w:pStyle w:val="2"/>
        <w:tabs>
          <w:tab w:val="left" w:pos="500"/>
        </w:tabs>
        <w:ind w:left="0" w:right="-11"/>
        <w:rPr>
          <w:rFonts w:ascii="Calibri" w:hAnsi="Calibri" w:cs="Arial"/>
          <w:sz w:val="24"/>
        </w:rPr>
      </w:pPr>
      <w:r w:rsidRPr="00D36985">
        <w:rPr>
          <w:rFonts w:ascii="Calibri" w:hAnsi="Calibri" w:cs="Arial"/>
          <w:b/>
          <w:sz w:val="24"/>
        </w:rPr>
        <w:t>35.</w:t>
      </w:r>
      <w:r w:rsidRPr="00D36985">
        <w:rPr>
          <w:rFonts w:ascii="Calibri" w:hAnsi="Calibri" w:cs="Arial"/>
          <w:b/>
          <w:sz w:val="24"/>
        </w:rPr>
        <w:tab/>
        <w:t>INCONFORMIDADES:</w:t>
      </w:r>
    </w:p>
    <w:p w:rsidR="00112415" w:rsidRPr="00D36985" w:rsidRDefault="00112415" w:rsidP="001C5D41">
      <w:pPr>
        <w:spacing w:line="240" w:lineRule="exact"/>
        <w:ind w:right="-11"/>
        <w:jc w:val="both"/>
        <w:rPr>
          <w:rFonts w:ascii="Calibri" w:hAnsi="Calibri" w:cs="Arial"/>
          <w:sz w:val="24"/>
        </w:rPr>
      </w:pPr>
    </w:p>
    <w:p w:rsidR="00112415" w:rsidRPr="00D36985" w:rsidRDefault="00112415" w:rsidP="001C5D41">
      <w:pPr>
        <w:pStyle w:val="2"/>
        <w:numPr>
          <w:ilvl w:val="0"/>
          <w:numId w:val="17"/>
        </w:numPr>
        <w:tabs>
          <w:tab w:val="clear" w:pos="720"/>
          <w:tab w:val="num" w:pos="1100"/>
        </w:tabs>
        <w:ind w:left="1100" w:right="-11" w:hanging="600"/>
        <w:rPr>
          <w:rFonts w:ascii="Calibri" w:hAnsi="Calibri" w:cs="Arial"/>
          <w:sz w:val="24"/>
        </w:rPr>
      </w:pPr>
      <w:r w:rsidRPr="00D36985">
        <w:rPr>
          <w:rFonts w:ascii="Calibri" w:hAnsi="Calibri" w:cs="Arial"/>
          <w:sz w:val="24"/>
        </w:rPr>
        <w:t xml:space="preserve">La autoridad competente para recibir y resolver cualquier inconformidad derivada de la presente </w:t>
      </w:r>
      <w:r w:rsidR="006D20E8" w:rsidRPr="00D36985">
        <w:rPr>
          <w:rFonts w:ascii="Calibri" w:hAnsi="Calibri" w:cs="Arial"/>
          <w:sz w:val="24"/>
        </w:rPr>
        <w:t>Licitación</w:t>
      </w:r>
      <w:r w:rsidRPr="00D36985">
        <w:rPr>
          <w:rFonts w:ascii="Calibri" w:hAnsi="Calibri" w:cs="Arial"/>
          <w:sz w:val="24"/>
        </w:rPr>
        <w:t xml:space="preserve"> pública, será la Dirección de Control y Evaluación Gubernamental, de conformidad con la Ley de Adquisiciones, Arrendamientos y </w:t>
      </w:r>
      <w:r w:rsidR="0082611A" w:rsidRPr="00D36985">
        <w:rPr>
          <w:rFonts w:ascii="Calibri" w:hAnsi="Calibri" w:cs="Arial"/>
          <w:sz w:val="24"/>
        </w:rPr>
        <w:t>Servicios</w:t>
      </w:r>
      <w:r w:rsidRPr="00D36985">
        <w:rPr>
          <w:rFonts w:ascii="Calibri" w:hAnsi="Calibri" w:cs="Arial"/>
          <w:sz w:val="24"/>
        </w:rPr>
        <w:t xml:space="preserve"> para </w:t>
      </w:r>
      <w:r w:rsidR="002C06B9" w:rsidRPr="00D36985">
        <w:rPr>
          <w:rFonts w:ascii="Calibri" w:hAnsi="Calibri" w:cs="Arial"/>
          <w:sz w:val="24"/>
        </w:rPr>
        <w:t>el Estado</w:t>
      </w:r>
      <w:r w:rsidRPr="00D36985">
        <w:rPr>
          <w:rFonts w:ascii="Calibri" w:hAnsi="Calibri" w:cs="Arial"/>
          <w:sz w:val="24"/>
        </w:rPr>
        <w:t xml:space="preserve"> de Baja California y su Reglamento, así como la Ley de Responsabilidades de los Servidores Públicos y la Codificación Civil y Penal para </w:t>
      </w:r>
      <w:r w:rsidR="0082611A" w:rsidRPr="00D36985">
        <w:rPr>
          <w:rFonts w:ascii="Calibri" w:hAnsi="Calibri" w:cs="Arial"/>
          <w:sz w:val="24"/>
        </w:rPr>
        <w:t>el Estado</w:t>
      </w:r>
      <w:r w:rsidRPr="00D36985">
        <w:rPr>
          <w:rFonts w:ascii="Calibri" w:hAnsi="Calibri" w:cs="Arial"/>
          <w:sz w:val="24"/>
        </w:rPr>
        <w:t xml:space="preserve"> de Baja California.  </w:t>
      </w:r>
    </w:p>
    <w:p w:rsidR="00112415" w:rsidRPr="00D36985" w:rsidRDefault="00112415" w:rsidP="001C5D41">
      <w:pPr>
        <w:pStyle w:val="2"/>
        <w:ind w:left="0" w:right="-11"/>
        <w:rPr>
          <w:rFonts w:ascii="Calibri" w:hAnsi="Calibri" w:cs="Arial"/>
          <w:sz w:val="24"/>
        </w:rPr>
      </w:pPr>
    </w:p>
    <w:p w:rsidR="00D051CC" w:rsidRPr="000F6701" w:rsidRDefault="00112415" w:rsidP="0096685C">
      <w:pPr>
        <w:pStyle w:val="2"/>
        <w:ind w:left="1100" w:right="-11"/>
        <w:rPr>
          <w:rFonts w:ascii="Calibri" w:hAnsi="Calibri" w:cs="Arial"/>
        </w:rPr>
      </w:pPr>
      <w:r w:rsidRPr="00D36985">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D36985">
        <w:rPr>
          <w:rFonts w:ascii="Calibri" w:hAnsi="Calibri" w:cs="Arial"/>
          <w:sz w:val="24"/>
        </w:rPr>
        <w:t>Servicios para el Estado</w:t>
      </w:r>
      <w:r w:rsidRPr="00D36985">
        <w:rPr>
          <w:rFonts w:ascii="Calibri" w:hAnsi="Calibri" w:cs="Arial"/>
          <w:sz w:val="24"/>
        </w:rPr>
        <w:t xml:space="preserve"> de Baja California, se apercibe a los licitantes para que se abstengan de realizar declaraciones falsas o que se comporten con dolo o mala </w:t>
      </w:r>
      <w:r w:rsidR="00DD622A" w:rsidRPr="00D36985">
        <w:rPr>
          <w:rFonts w:ascii="Calibri" w:hAnsi="Calibri" w:cs="Arial"/>
          <w:sz w:val="24"/>
        </w:rPr>
        <w:t>fe</w:t>
      </w:r>
      <w:r w:rsidRPr="00D36985">
        <w:rPr>
          <w:rFonts w:ascii="Calibri" w:hAnsi="Calibri" w:cs="Arial"/>
          <w:sz w:val="24"/>
        </w:rPr>
        <w:t xml:space="preserve"> en el presente procedimiento de contratación, de lo contrario podrán ser sancionados en los términos del artículo 320 del Código Penal para </w:t>
      </w:r>
      <w:r w:rsidR="00C31FE6" w:rsidRPr="00D36985">
        <w:rPr>
          <w:rFonts w:ascii="Calibri" w:hAnsi="Calibri" w:cs="Arial"/>
          <w:sz w:val="24"/>
        </w:rPr>
        <w:t>el Estado</w:t>
      </w:r>
      <w:r w:rsidRPr="00D36985">
        <w:rPr>
          <w:rFonts w:ascii="Calibri" w:hAnsi="Calibri" w:cs="Arial"/>
          <w:sz w:val="24"/>
        </w:rPr>
        <w:t xml:space="preserve"> de Baja California y del artículo 59 de la Ley de Adquisiciones, Arrendamiento y </w:t>
      </w:r>
      <w:r w:rsidR="002C06B9" w:rsidRPr="00D36985">
        <w:rPr>
          <w:rFonts w:ascii="Calibri" w:hAnsi="Calibri" w:cs="Arial"/>
          <w:sz w:val="24"/>
        </w:rPr>
        <w:t>Servicios</w:t>
      </w:r>
      <w:r w:rsidRPr="00D36985">
        <w:rPr>
          <w:rFonts w:ascii="Calibri" w:hAnsi="Calibri" w:cs="Arial"/>
          <w:sz w:val="24"/>
        </w:rPr>
        <w:t xml:space="preserve"> para </w:t>
      </w:r>
      <w:r w:rsidR="002C06B9" w:rsidRPr="00D36985">
        <w:rPr>
          <w:rFonts w:ascii="Calibri" w:hAnsi="Calibri" w:cs="Arial"/>
          <w:sz w:val="24"/>
        </w:rPr>
        <w:t>el Estado</w:t>
      </w:r>
      <w:r w:rsidRPr="00D36985">
        <w:rPr>
          <w:rFonts w:ascii="Calibri" w:hAnsi="Calibri" w:cs="Arial"/>
          <w:sz w:val="24"/>
        </w:rPr>
        <w:t xml:space="preserve"> de Baja California.</w:t>
      </w:r>
    </w:p>
    <w:sectPr w:rsidR="00D051CC" w:rsidRPr="000F6701" w:rsidSect="003042E0">
      <w:headerReference w:type="default" r:id="rId10"/>
      <w:footerReference w:type="even" r:id="rId11"/>
      <w:footerReference w:type="default" r:id="rId12"/>
      <w:type w:val="oddPage"/>
      <w:pgSz w:w="12240" w:h="15840" w:code="1"/>
      <w:pgMar w:top="993" w:right="1041" w:bottom="1134"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193C" w:rsidRDefault="001D193C">
      <w:r>
        <w:separator/>
      </w:r>
    </w:p>
  </w:endnote>
  <w:endnote w:type="continuationSeparator" w:id="0">
    <w:p w:rsidR="001D193C" w:rsidRDefault="001D19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54EB" w:rsidRDefault="001E54E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E54EB" w:rsidRDefault="001E54E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54EB" w:rsidRPr="00F96976" w:rsidRDefault="001E54EB" w:rsidP="004E1201">
    <w:pPr>
      <w:pStyle w:val="Piedepgina"/>
      <w:jc w:val="center"/>
      <w:rPr>
        <w:rFonts w:ascii="Helvetica" w:hAnsi="Helvetica" w:cs="Tahoma"/>
        <w:sz w:val="16"/>
        <w:szCs w:val="16"/>
      </w:rPr>
    </w:pPr>
    <w:r>
      <w:rPr>
        <w:rFonts w:ascii="Helvetica" w:hAnsi="Helvetica"/>
        <w:iCs/>
        <w:noProof/>
        <w:sz w:val="16"/>
        <w:szCs w:val="16"/>
        <w:lang w:val="es-MX" w:eastAsia="es-MX"/>
      </w:rPr>
      <mc:AlternateContent>
        <mc:Choice Requires="wps">
          <w:drawing>
            <wp:anchor distT="4294967295" distB="4294967295" distL="114300" distR="114300" simplePos="0" relativeHeight="251657728" behindDoc="0" locked="0" layoutInCell="1" allowOverlap="1" wp14:anchorId="7B88600F" wp14:editId="39DA2246">
              <wp:simplePos x="0" y="0"/>
              <wp:positionH relativeFrom="column">
                <wp:posOffset>107950</wp:posOffset>
              </wp:positionH>
              <wp:positionV relativeFrom="paragraph">
                <wp:posOffset>-34290</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5pt,-2.7pt" to="524.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8E6E25">
      <w:rPr>
        <w:rStyle w:val="Nmerodepgina"/>
        <w:rFonts w:ascii="Helvetica" w:hAnsi="Helvetica"/>
        <w:noProof/>
        <w:sz w:val="16"/>
        <w:szCs w:val="16"/>
      </w:rPr>
      <w:t>4</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8E6E25">
      <w:rPr>
        <w:rStyle w:val="Nmerodepgina"/>
        <w:rFonts w:ascii="Helvetica" w:hAnsi="Helvetica"/>
        <w:noProof/>
        <w:sz w:val="16"/>
        <w:szCs w:val="16"/>
      </w:rPr>
      <w:t>22</w:t>
    </w:r>
    <w:r w:rsidRPr="00F96976">
      <w:rPr>
        <w:rStyle w:val="Nmerodepgina"/>
        <w:rFonts w:ascii="Helvetica" w:hAnsi="Helvetica"/>
        <w:sz w:val="16"/>
        <w:szCs w:val="16"/>
      </w:rPr>
      <w:fldChar w:fldCharType="end"/>
    </w:r>
  </w:p>
  <w:p w:rsidR="001E54EB" w:rsidRPr="00F96976" w:rsidRDefault="001E54EB"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193C" w:rsidRDefault="001D193C">
      <w:r>
        <w:separator/>
      </w:r>
    </w:p>
  </w:footnote>
  <w:footnote w:type="continuationSeparator" w:id="0">
    <w:p w:rsidR="001D193C" w:rsidRDefault="001D19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54EB" w:rsidRDefault="001E54EB" w:rsidP="004E1201">
    <w:pPr>
      <w:pStyle w:val="Encabezado"/>
      <w:rPr>
        <w:rFonts w:ascii="Arial" w:hAnsi="Arial" w:cs="Arial"/>
        <w:b/>
        <w:i/>
      </w:rPr>
    </w:pPr>
  </w:p>
  <w:p w:rsidR="001E54EB" w:rsidRDefault="001E54EB"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 xml:space="preserve">NAL NO. </w:t>
    </w:r>
    <w:r>
      <w:rPr>
        <w:rFonts w:ascii="Helvetica" w:hAnsi="Helvetica"/>
        <w:noProof/>
      </w:rPr>
      <w:t>32065001-014-14</w:t>
    </w:r>
  </w:p>
  <w:p w:rsidR="001E54EB" w:rsidRPr="00F96976" w:rsidRDefault="001E54EB"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5">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9">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0">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1">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2">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3">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4">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16">
    <w:nsid w:val="549E788C"/>
    <w:multiLevelType w:val="hybridMultilevel"/>
    <w:tmpl w:val="88303F66"/>
    <w:lvl w:ilvl="0" w:tplc="89A62240">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8">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19">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1">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2">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23">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4">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25">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6">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7">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7"/>
  </w:num>
  <w:num w:numId="2">
    <w:abstractNumId w:val="12"/>
  </w:num>
  <w:num w:numId="3">
    <w:abstractNumId w:val="22"/>
  </w:num>
  <w:num w:numId="4">
    <w:abstractNumId w:val="26"/>
  </w:num>
  <w:num w:numId="5">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13"/>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20"/>
  </w:num>
  <w:num w:numId="8">
    <w:abstractNumId w:val="25"/>
  </w:num>
  <w:num w:numId="9">
    <w:abstractNumId w:val="6"/>
  </w:num>
  <w:num w:numId="10">
    <w:abstractNumId w:val="24"/>
  </w:num>
  <w:num w:numId="11">
    <w:abstractNumId w:val="14"/>
  </w:num>
  <w:num w:numId="12">
    <w:abstractNumId w:val="10"/>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21"/>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9"/>
  </w:num>
  <w:num w:numId="15">
    <w:abstractNumId w:val="17"/>
  </w:num>
  <w:num w:numId="16">
    <w:abstractNumId w:val="11"/>
  </w:num>
  <w:num w:numId="17">
    <w:abstractNumId w:val="25"/>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27"/>
  </w:num>
  <w:num w:numId="19">
    <w:abstractNumId w:val="4"/>
  </w:num>
  <w:num w:numId="20">
    <w:abstractNumId w:val="23"/>
  </w:num>
  <w:num w:numId="21">
    <w:abstractNumId w:val="8"/>
  </w:num>
  <w:num w:numId="22">
    <w:abstractNumId w:val="2"/>
  </w:num>
  <w:num w:numId="23">
    <w:abstractNumId w:val="15"/>
  </w:num>
  <w:num w:numId="24">
    <w:abstractNumId w:val="19"/>
  </w:num>
  <w:num w:numId="25">
    <w:abstractNumId w:val="5"/>
  </w:num>
  <w:num w:numId="26">
    <w:abstractNumId w:val="0"/>
  </w:num>
  <w:num w:numId="27">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1"/>
  </w:num>
  <w:num w:numId="29">
    <w:abstractNumId w:val="18"/>
  </w:num>
  <w:num w:numId="30">
    <w:abstractNumId w:val="1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2A6A"/>
    <w:rsid w:val="0000302C"/>
    <w:rsid w:val="0000351D"/>
    <w:rsid w:val="0000556F"/>
    <w:rsid w:val="00011A09"/>
    <w:rsid w:val="00012B7B"/>
    <w:rsid w:val="00013078"/>
    <w:rsid w:val="00014319"/>
    <w:rsid w:val="00014BBA"/>
    <w:rsid w:val="00015256"/>
    <w:rsid w:val="000207A3"/>
    <w:rsid w:val="00023D78"/>
    <w:rsid w:val="00025D3D"/>
    <w:rsid w:val="00026083"/>
    <w:rsid w:val="00031128"/>
    <w:rsid w:val="00032753"/>
    <w:rsid w:val="0003394D"/>
    <w:rsid w:val="000347EF"/>
    <w:rsid w:val="000348BE"/>
    <w:rsid w:val="00034ADA"/>
    <w:rsid w:val="00035183"/>
    <w:rsid w:val="00036BAC"/>
    <w:rsid w:val="00037ACB"/>
    <w:rsid w:val="00041137"/>
    <w:rsid w:val="00041416"/>
    <w:rsid w:val="000423EA"/>
    <w:rsid w:val="00043428"/>
    <w:rsid w:val="00043FEA"/>
    <w:rsid w:val="00044476"/>
    <w:rsid w:val="00047C6F"/>
    <w:rsid w:val="00050429"/>
    <w:rsid w:val="0005054D"/>
    <w:rsid w:val="0005083C"/>
    <w:rsid w:val="000508C2"/>
    <w:rsid w:val="00052E96"/>
    <w:rsid w:val="00052F34"/>
    <w:rsid w:val="00054818"/>
    <w:rsid w:val="00054FD5"/>
    <w:rsid w:val="00060670"/>
    <w:rsid w:val="00061C9F"/>
    <w:rsid w:val="00062EAA"/>
    <w:rsid w:val="00063551"/>
    <w:rsid w:val="000636CC"/>
    <w:rsid w:val="0006456F"/>
    <w:rsid w:val="00065419"/>
    <w:rsid w:val="000701E7"/>
    <w:rsid w:val="00071F7C"/>
    <w:rsid w:val="0007224C"/>
    <w:rsid w:val="00073870"/>
    <w:rsid w:val="000742EB"/>
    <w:rsid w:val="00077ADD"/>
    <w:rsid w:val="00080086"/>
    <w:rsid w:val="00082481"/>
    <w:rsid w:val="00084642"/>
    <w:rsid w:val="00085106"/>
    <w:rsid w:val="00085FCC"/>
    <w:rsid w:val="00090652"/>
    <w:rsid w:val="00090BB8"/>
    <w:rsid w:val="00091B15"/>
    <w:rsid w:val="0009227E"/>
    <w:rsid w:val="000930B8"/>
    <w:rsid w:val="00093B69"/>
    <w:rsid w:val="00097471"/>
    <w:rsid w:val="000A0840"/>
    <w:rsid w:val="000A183C"/>
    <w:rsid w:val="000A25C6"/>
    <w:rsid w:val="000A367F"/>
    <w:rsid w:val="000A3946"/>
    <w:rsid w:val="000A5D53"/>
    <w:rsid w:val="000A716F"/>
    <w:rsid w:val="000A7271"/>
    <w:rsid w:val="000B035E"/>
    <w:rsid w:val="000B17A6"/>
    <w:rsid w:val="000B2919"/>
    <w:rsid w:val="000B319B"/>
    <w:rsid w:val="000B31D3"/>
    <w:rsid w:val="000C0828"/>
    <w:rsid w:val="000C0D40"/>
    <w:rsid w:val="000C18C9"/>
    <w:rsid w:val="000C3818"/>
    <w:rsid w:val="000C66D1"/>
    <w:rsid w:val="000C6C48"/>
    <w:rsid w:val="000C7D9A"/>
    <w:rsid w:val="000D0508"/>
    <w:rsid w:val="000D0A37"/>
    <w:rsid w:val="000D1105"/>
    <w:rsid w:val="000D3C2B"/>
    <w:rsid w:val="000D49E8"/>
    <w:rsid w:val="000D6DED"/>
    <w:rsid w:val="000D76D4"/>
    <w:rsid w:val="000E0802"/>
    <w:rsid w:val="000E11C1"/>
    <w:rsid w:val="000E1325"/>
    <w:rsid w:val="000E41CD"/>
    <w:rsid w:val="000E432A"/>
    <w:rsid w:val="000E469B"/>
    <w:rsid w:val="000E4789"/>
    <w:rsid w:val="000E4A05"/>
    <w:rsid w:val="000F138F"/>
    <w:rsid w:val="000F1768"/>
    <w:rsid w:val="000F1B8D"/>
    <w:rsid w:val="000F2586"/>
    <w:rsid w:val="000F2AFD"/>
    <w:rsid w:val="000F4549"/>
    <w:rsid w:val="000F5310"/>
    <w:rsid w:val="000F5D23"/>
    <w:rsid w:val="000F665C"/>
    <w:rsid w:val="000F6701"/>
    <w:rsid w:val="000F6ECB"/>
    <w:rsid w:val="000F72A1"/>
    <w:rsid w:val="000F7AB1"/>
    <w:rsid w:val="000F7EFB"/>
    <w:rsid w:val="00102106"/>
    <w:rsid w:val="00102761"/>
    <w:rsid w:val="00102776"/>
    <w:rsid w:val="00103BB5"/>
    <w:rsid w:val="00104686"/>
    <w:rsid w:val="00104EAE"/>
    <w:rsid w:val="00105FE8"/>
    <w:rsid w:val="00106A29"/>
    <w:rsid w:val="00106EAC"/>
    <w:rsid w:val="001073EB"/>
    <w:rsid w:val="00111253"/>
    <w:rsid w:val="00112415"/>
    <w:rsid w:val="00112B69"/>
    <w:rsid w:val="00114144"/>
    <w:rsid w:val="00114D9E"/>
    <w:rsid w:val="00114FCB"/>
    <w:rsid w:val="00116D2E"/>
    <w:rsid w:val="001177B6"/>
    <w:rsid w:val="001200D5"/>
    <w:rsid w:val="00120B13"/>
    <w:rsid w:val="001210D6"/>
    <w:rsid w:val="0012311F"/>
    <w:rsid w:val="00123256"/>
    <w:rsid w:val="00123BDC"/>
    <w:rsid w:val="0012596E"/>
    <w:rsid w:val="001305AE"/>
    <w:rsid w:val="00130B97"/>
    <w:rsid w:val="00130D25"/>
    <w:rsid w:val="00130F4E"/>
    <w:rsid w:val="00132D8A"/>
    <w:rsid w:val="00133DF7"/>
    <w:rsid w:val="00134229"/>
    <w:rsid w:val="00134CF7"/>
    <w:rsid w:val="0013579D"/>
    <w:rsid w:val="00136C03"/>
    <w:rsid w:val="00140097"/>
    <w:rsid w:val="00141380"/>
    <w:rsid w:val="00145272"/>
    <w:rsid w:val="001455EE"/>
    <w:rsid w:val="0014621D"/>
    <w:rsid w:val="001465F9"/>
    <w:rsid w:val="00150C22"/>
    <w:rsid w:val="001535E4"/>
    <w:rsid w:val="00156C20"/>
    <w:rsid w:val="00160626"/>
    <w:rsid w:val="0016188B"/>
    <w:rsid w:val="0016233E"/>
    <w:rsid w:val="00162A7E"/>
    <w:rsid w:val="00163439"/>
    <w:rsid w:val="00164FEF"/>
    <w:rsid w:val="001654DE"/>
    <w:rsid w:val="001658AD"/>
    <w:rsid w:val="00170374"/>
    <w:rsid w:val="0017353B"/>
    <w:rsid w:val="00174571"/>
    <w:rsid w:val="0017547D"/>
    <w:rsid w:val="001755DA"/>
    <w:rsid w:val="00176775"/>
    <w:rsid w:val="001768AC"/>
    <w:rsid w:val="00177435"/>
    <w:rsid w:val="001812BB"/>
    <w:rsid w:val="00181337"/>
    <w:rsid w:val="0018157E"/>
    <w:rsid w:val="00182034"/>
    <w:rsid w:val="001831A9"/>
    <w:rsid w:val="00183959"/>
    <w:rsid w:val="00183A70"/>
    <w:rsid w:val="00193455"/>
    <w:rsid w:val="00193548"/>
    <w:rsid w:val="00193BD8"/>
    <w:rsid w:val="001A1837"/>
    <w:rsid w:val="001A30B3"/>
    <w:rsid w:val="001A38B4"/>
    <w:rsid w:val="001A44BF"/>
    <w:rsid w:val="001A4C75"/>
    <w:rsid w:val="001A5327"/>
    <w:rsid w:val="001A616E"/>
    <w:rsid w:val="001B1F3C"/>
    <w:rsid w:val="001B4133"/>
    <w:rsid w:val="001B46E5"/>
    <w:rsid w:val="001B6441"/>
    <w:rsid w:val="001B73B4"/>
    <w:rsid w:val="001C008F"/>
    <w:rsid w:val="001C009F"/>
    <w:rsid w:val="001C0BAC"/>
    <w:rsid w:val="001C2291"/>
    <w:rsid w:val="001C2777"/>
    <w:rsid w:val="001C2AAA"/>
    <w:rsid w:val="001C584C"/>
    <w:rsid w:val="001C5D41"/>
    <w:rsid w:val="001C6124"/>
    <w:rsid w:val="001D124D"/>
    <w:rsid w:val="001D193C"/>
    <w:rsid w:val="001D2138"/>
    <w:rsid w:val="001D41E4"/>
    <w:rsid w:val="001D4C10"/>
    <w:rsid w:val="001D4E9B"/>
    <w:rsid w:val="001E0C26"/>
    <w:rsid w:val="001E1A60"/>
    <w:rsid w:val="001E253F"/>
    <w:rsid w:val="001E2D2D"/>
    <w:rsid w:val="001E3D06"/>
    <w:rsid w:val="001E49F0"/>
    <w:rsid w:val="001E54EB"/>
    <w:rsid w:val="001E5882"/>
    <w:rsid w:val="001E79BF"/>
    <w:rsid w:val="001E7F80"/>
    <w:rsid w:val="001F1A1D"/>
    <w:rsid w:val="001F2148"/>
    <w:rsid w:val="001F2E45"/>
    <w:rsid w:val="001F5DC5"/>
    <w:rsid w:val="001F7062"/>
    <w:rsid w:val="001F7109"/>
    <w:rsid w:val="001F7EE3"/>
    <w:rsid w:val="00201E8F"/>
    <w:rsid w:val="00202814"/>
    <w:rsid w:val="00204B38"/>
    <w:rsid w:val="0020532A"/>
    <w:rsid w:val="00206B5A"/>
    <w:rsid w:val="0020743F"/>
    <w:rsid w:val="00207DD0"/>
    <w:rsid w:val="00213448"/>
    <w:rsid w:val="002150A0"/>
    <w:rsid w:val="00215911"/>
    <w:rsid w:val="00217887"/>
    <w:rsid w:val="00220C32"/>
    <w:rsid w:val="0022101B"/>
    <w:rsid w:val="002226D9"/>
    <w:rsid w:val="00222C62"/>
    <w:rsid w:val="00223C04"/>
    <w:rsid w:val="002277A0"/>
    <w:rsid w:val="002277E7"/>
    <w:rsid w:val="00227931"/>
    <w:rsid w:val="00231311"/>
    <w:rsid w:val="002316DD"/>
    <w:rsid w:val="00231A97"/>
    <w:rsid w:val="00231C6A"/>
    <w:rsid w:val="002332BD"/>
    <w:rsid w:val="00235F6B"/>
    <w:rsid w:val="00242477"/>
    <w:rsid w:val="002434F7"/>
    <w:rsid w:val="002438A9"/>
    <w:rsid w:val="00244D15"/>
    <w:rsid w:val="002458CF"/>
    <w:rsid w:val="002477ED"/>
    <w:rsid w:val="0025039C"/>
    <w:rsid w:val="0025310B"/>
    <w:rsid w:val="0025370D"/>
    <w:rsid w:val="002537CC"/>
    <w:rsid w:val="00253CA1"/>
    <w:rsid w:val="00256445"/>
    <w:rsid w:val="0025780D"/>
    <w:rsid w:val="00257ADC"/>
    <w:rsid w:val="00257F1E"/>
    <w:rsid w:val="0026022E"/>
    <w:rsid w:val="00262F5E"/>
    <w:rsid w:val="00264CBF"/>
    <w:rsid w:val="0027203E"/>
    <w:rsid w:val="00273AB8"/>
    <w:rsid w:val="0027469D"/>
    <w:rsid w:val="002753AA"/>
    <w:rsid w:val="0027791B"/>
    <w:rsid w:val="00280276"/>
    <w:rsid w:val="00281A1A"/>
    <w:rsid w:val="00281E89"/>
    <w:rsid w:val="00281FEE"/>
    <w:rsid w:val="0028225C"/>
    <w:rsid w:val="00283F5F"/>
    <w:rsid w:val="002859E4"/>
    <w:rsid w:val="00285CE8"/>
    <w:rsid w:val="00287D2B"/>
    <w:rsid w:val="00290293"/>
    <w:rsid w:val="00290B3E"/>
    <w:rsid w:val="002910D5"/>
    <w:rsid w:val="00292709"/>
    <w:rsid w:val="00293AAD"/>
    <w:rsid w:val="002957EE"/>
    <w:rsid w:val="0029760B"/>
    <w:rsid w:val="002A1E9B"/>
    <w:rsid w:val="002A2529"/>
    <w:rsid w:val="002A2B4E"/>
    <w:rsid w:val="002A44DE"/>
    <w:rsid w:val="002A5088"/>
    <w:rsid w:val="002A54F6"/>
    <w:rsid w:val="002A611C"/>
    <w:rsid w:val="002A7025"/>
    <w:rsid w:val="002B121A"/>
    <w:rsid w:val="002B762E"/>
    <w:rsid w:val="002B7902"/>
    <w:rsid w:val="002B7B5F"/>
    <w:rsid w:val="002C06B9"/>
    <w:rsid w:val="002C10C8"/>
    <w:rsid w:val="002C2225"/>
    <w:rsid w:val="002C2BDD"/>
    <w:rsid w:val="002C382B"/>
    <w:rsid w:val="002C42C9"/>
    <w:rsid w:val="002C50DD"/>
    <w:rsid w:val="002C6CA7"/>
    <w:rsid w:val="002C6DF8"/>
    <w:rsid w:val="002C7146"/>
    <w:rsid w:val="002C7AE0"/>
    <w:rsid w:val="002D0127"/>
    <w:rsid w:val="002D036E"/>
    <w:rsid w:val="002D2148"/>
    <w:rsid w:val="002D38F0"/>
    <w:rsid w:val="002D406C"/>
    <w:rsid w:val="002D41D1"/>
    <w:rsid w:val="002D4C13"/>
    <w:rsid w:val="002D550D"/>
    <w:rsid w:val="002D6911"/>
    <w:rsid w:val="002D75EE"/>
    <w:rsid w:val="002D7D56"/>
    <w:rsid w:val="002D7DD0"/>
    <w:rsid w:val="002E176D"/>
    <w:rsid w:val="002E2359"/>
    <w:rsid w:val="002E2712"/>
    <w:rsid w:val="002E275D"/>
    <w:rsid w:val="002E280A"/>
    <w:rsid w:val="002E36E6"/>
    <w:rsid w:val="002E57B9"/>
    <w:rsid w:val="002E6673"/>
    <w:rsid w:val="002F0838"/>
    <w:rsid w:val="0030376F"/>
    <w:rsid w:val="003042E0"/>
    <w:rsid w:val="003045C4"/>
    <w:rsid w:val="00304C73"/>
    <w:rsid w:val="00305403"/>
    <w:rsid w:val="00306745"/>
    <w:rsid w:val="00307856"/>
    <w:rsid w:val="00310C6F"/>
    <w:rsid w:val="00312761"/>
    <w:rsid w:val="00313086"/>
    <w:rsid w:val="003137FD"/>
    <w:rsid w:val="00314357"/>
    <w:rsid w:val="00314B98"/>
    <w:rsid w:val="00315171"/>
    <w:rsid w:val="0032147B"/>
    <w:rsid w:val="00321582"/>
    <w:rsid w:val="0032316D"/>
    <w:rsid w:val="00327BF3"/>
    <w:rsid w:val="00330193"/>
    <w:rsid w:val="00333347"/>
    <w:rsid w:val="00334627"/>
    <w:rsid w:val="00335716"/>
    <w:rsid w:val="003371DF"/>
    <w:rsid w:val="003400EC"/>
    <w:rsid w:val="00341FC0"/>
    <w:rsid w:val="0034299B"/>
    <w:rsid w:val="0034593D"/>
    <w:rsid w:val="003461BC"/>
    <w:rsid w:val="00350127"/>
    <w:rsid w:val="0035188F"/>
    <w:rsid w:val="00353883"/>
    <w:rsid w:val="00353D21"/>
    <w:rsid w:val="0035494F"/>
    <w:rsid w:val="0035619A"/>
    <w:rsid w:val="0035663A"/>
    <w:rsid w:val="00357F1E"/>
    <w:rsid w:val="0036154D"/>
    <w:rsid w:val="003639B9"/>
    <w:rsid w:val="00365BB2"/>
    <w:rsid w:val="00366375"/>
    <w:rsid w:val="00367B7F"/>
    <w:rsid w:val="0037080E"/>
    <w:rsid w:val="0037149D"/>
    <w:rsid w:val="00372B12"/>
    <w:rsid w:val="00374746"/>
    <w:rsid w:val="00374901"/>
    <w:rsid w:val="00376139"/>
    <w:rsid w:val="00377744"/>
    <w:rsid w:val="00377FDA"/>
    <w:rsid w:val="00380E6C"/>
    <w:rsid w:val="00381B85"/>
    <w:rsid w:val="00381DE0"/>
    <w:rsid w:val="003827F2"/>
    <w:rsid w:val="00383BA2"/>
    <w:rsid w:val="00383FF1"/>
    <w:rsid w:val="00384908"/>
    <w:rsid w:val="00385702"/>
    <w:rsid w:val="00387378"/>
    <w:rsid w:val="00390458"/>
    <w:rsid w:val="00391172"/>
    <w:rsid w:val="003912EF"/>
    <w:rsid w:val="00393263"/>
    <w:rsid w:val="00394B27"/>
    <w:rsid w:val="00395A60"/>
    <w:rsid w:val="00396FCC"/>
    <w:rsid w:val="00397157"/>
    <w:rsid w:val="00397343"/>
    <w:rsid w:val="003A0048"/>
    <w:rsid w:val="003A07D0"/>
    <w:rsid w:val="003A090A"/>
    <w:rsid w:val="003A1169"/>
    <w:rsid w:val="003A1460"/>
    <w:rsid w:val="003A212D"/>
    <w:rsid w:val="003A2370"/>
    <w:rsid w:val="003A262A"/>
    <w:rsid w:val="003A2B68"/>
    <w:rsid w:val="003A4A8C"/>
    <w:rsid w:val="003A65B3"/>
    <w:rsid w:val="003A7787"/>
    <w:rsid w:val="003A7C6D"/>
    <w:rsid w:val="003B057F"/>
    <w:rsid w:val="003B1EBB"/>
    <w:rsid w:val="003B246D"/>
    <w:rsid w:val="003B55B5"/>
    <w:rsid w:val="003C131D"/>
    <w:rsid w:val="003C20AB"/>
    <w:rsid w:val="003C73FD"/>
    <w:rsid w:val="003D0401"/>
    <w:rsid w:val="003D05BE"/>
    <w:rsid w:val="003D0D9C"/>
    <w:rsid w:val="003D1F8C"/>
    <w:rsid w:val="003D3102"/>
    <w:rsid w:val="003D3766"/>
    <w:rsid w:val="003D42BA"/>
    <w:rsid w:val="003D4F69"/>
    <w:rsid w:val="003D7680"/>
    <w:rsid w:val="003D782A"/>
    <w:rsid w:val="003E134B"/>
    <w:rsid w:val="003E1836"/>
    <w:rsid w:val="003E1B74"/>
    <w:rsid w:val="003E2D67"/>
    <w:rsid w:val="003E44E7"/>
    <w:rsid w:val="003E5746"/>
    <w:rsid w:val="003E67E5"/>
    <w:rsid w:val="003E7EB4"/>
    <w:rsid w:val="003F03F7"/>
    <w:rsid w:val="003F103D"/>
    <w:rsid w:val="003F11AB"/>
    <w:rsid w:val="003F2248"/>
    <w:rsid w:val="003F3D40"/>
    <w:rsid w:val="003F49E5"/>
    <w:rsid w:val="003F520C"/>
    <w:rsid w:val="003F595E"/>
    <w:rsid w:val="003F5D45"/>
    <w:rsid w:val="0040197A"/>
    <w:rsid w:val="00403E1F"/>
    <w:rsid w:val="00404F42"/>
    <w:rsid w:val="004050E9"/>
    <w:rsid w:val="00407CD2"/>
    <w:rsid w:val="00410C5D"/>
    <w:rsid w:val="00410EE9"/>
    <w:rsid w:val="00411C00"/>
    <w:rsid w:val="00414E56"/>
    <w:rsid w:val="0041587E"/>
    <w:rsid w:val="00416332"/>
    <w:rsid w:val="00416CCC"/>
    <w:rsid w:val="0042141F"/>
    <w:rsid w:val="00427373"/>
    <w:rsid w:val="00430E03"/>
    <w:rsid w:val="00432D07"/>
    <w:rsid w:val="004343FA"/>
    <w:rsid w:val="004376D2"/>
    <w:rsid w:val="0044089E"/>
    <w:rsid w:val="004410BB"/>
    <w:rsid w:val="00443414"/>
    <w:rsid w:val="00446912"/>
    <w:rsid w:val="004475C5"/>
    <w:rsid w:val="00447A81"/>
    <w:rsid w:val="00450CA9"/>
    <w:rsid w:val="0045118A"/>
    <w:rsid w:val="00451238"/>
    <w:rsid w:val="004516E6"/>
    <w:rsid w:val="00452372"/>
    <w:rsid w:val="00452C4A"/>
    <w:rsid w:val="00454106"/>
    <w:rsid w:val="00454364"/>
    <w:rsid w:val="00455A6F"/>
    <w:rsid w:val="0045780F"/>
    <w:rsid w:val="00457EEE"/>
    <w:rsid w:val="00460DB9"/>
    <w:rsid w:val="00460F15"/>
    <w:rsid w:val="004612BA"/>
    <w:rsid w:val="0046151D"/>
    <w:rsid w:val="00461C69"/>
    <w:rsid w:val="00462614"/>
    <w:rsid w:val="00464C55"/>
    <w:rsid w:val="00464EB4"/>
    <w:rsid w:val="00466A07"/>
    <w:rsid w:val="004703F0"/>
    <w:rsid w:val="004703F1"/>
    <w:rsid w:val="00470B41"/>
    <w:rsid w:val="00471977"/>
    <w:rsid w:val="00472968"/>
    <w:rsid w:val="00474DB1"/>
    <w:rsid w:val="00475263"/>
    <w:rsid w:val="00475E41"/>
    <w:rsid w:val="004761DB"/>
    <w:rsid w:val="00477E32"/>
    <w:rsid w:val="00480D81"/>
    <w:rsid w:val="00482470"/>
    <w:rsid w:val="004825B0"/>
    <w:rsid w:val="0048336A"/>
    <w:rsid w:val="00483E41"/>
    <w:rsid w:val="00484408"/>
    <w:rsid w:val="004853A3"/>
    <w:rsid w:val="0048557B"/>
    <w:rsid w:val="00485B92"/>
    <w:rsid w:val="004862E5"/>
    <w:rsid w:val="00486435"/>
    <w:rsid w:val="004868BA"/>
    <w:rsid w:val="00492CA3"/>
    <w:rsid w:val="00493075"/>
    <w:rsid w:val="00494686"/>
    <w:rsid w:val="004957B7"/>
    <w:rsid w:val="0049791A"/>
    <w:rsid w:val="00497EA0"/>
    <w:rsid w:val="004A3DB5"/>
    <w:rsid w:val="004A474C"/>
    <w:rsid w:val="004A49AD"/>
    <w:rsid w:val="004A5741"/>
    <w:rsid w:val="004A70AA"/>
    <w:rsid w:val="004B26CE"/>
    <w:rsid w:val="004B2ABE"/>
    <w:rsid w:val="004B430B"/>
    <w:rsid w:val="004B5A85"/>
    <w:rsid w:val="004B62FE"/>
    <w:rsid w:val="004B68D0"/>
    <w:rsid w:val="004B7468"/>
    <w:rsid w:val="004C0F57"/>
    <w:rsid w:val="004C0F62"/>
    <w:rsid w:val="004C1A27"/>
    <w:rsid w:val="004C531E"/>
    <w:rsid w:val="004C5C73"/>
    <w:rsid w:val="004D1553"/>
    <w:rsid w:val="004D18E0"/>
    <w:rsid w:val="004D1FB7"/>
    <w:rsid w:val="004D34E2"/>
    <w:rsid w:val="004D3B59"/>
    <w:rsid w:val="004D6DDE"/>
    <w:rsid w:val="004D6E5F"/>
    <w:rsid w:val="004D77B5"/>
    <w:rsid w:val="004D7B2C"/>
    <w:rsid w:val="004E01D9"/>
    <w:rsid w:val="004E1201"/>
    <w:rsid w:val="004E25B3"/>
    <w:rsid w:val="004E25F2"/>
    <w:rsid w:val="004E3326"/>
    <w:rsid w:val="004E3DCB"/>
    <w:rsid w:val="004E3F17"/>
    <w:rsid w:val="004E4D4B"/>
    <w:rsid w:val="004E5F5B"/>
    <w:rsid w:val="004E6405"/>
    <w:rsid w:val="004F054E"/>
    <w:rsid w:val="004F4067"/>
    <w:rsid w:val="004F4C5E"/>
    <w:rsid w:val="004F531D"/>
    <w:rsid w:val="004F7DBE"/>
    <w:rsid w:val="00501541"/>
    <w:rsid w:val="005025B9"/>
    <w:rsid w:val="00503134"/>
    <w:rsid w:val="005055F5"/>
    <w:rsid w:val="0050563C"/>
    <w:rsid w:val="00507202"/>
    <w:rsid w:val="00510347"/>
    <w:rsid w:val="00510A78"/>
    <w:rsid w:val="00511CCA"/>
    <w:rsid w:val="00516093"/>
    <w:rsid w:val="005164E7"/>
    <w:rsid w:val="005165DC"/>
    <w:rsid w:val="00516AB0"/>
    <w:rsid w:val="00517717"/>
    <w:rsid w:val="00520494"/>
    <w:rsid w:val="00520EB0"/>
    <w:rsid w:val="005210D9"/>
    <w:rsid w:val="005233FE"/>
    <w:rsid w:val="00523C89"/>
    <w:rsid w:val="00524280"/>
    <w:rsid w:val="00524353"/>
    <w:rsid w:val="00524C5D"/>
    <w:rsid w:val="00525D00"/>
    <w:rsid w:val="00525F2D"/>
    <w:rsid w:val="0052631D"/>
    <w:rsid w:val="005277C2"/>
    <w:rsid w:val="00531474"/>
    <w:rsid w:val="00531892"/>
    <w:rsid w:val="00532C2E"/>
    <w:rsid w:val="00532E7E"/>
    <w:rsid w:val="00533CA0"/>
    <w:rsid w:val="00534003"/>
    <w:rsid w:val="00534C02"/>
    <w:rsid w:val="00536889"/>
    <w:rsid w:val="00536EB1"/>
    <w:rsid w:val="00540935"/>
    <w:rsid w:val="00543129"/>
    <w:rsid w:val="00543AEF"/>
    <w:rsid w:val="00543F4A"/>
    <w:rsid w:val="00545554"/>
    <w:rsid w:val="005458A5"/>
    <w:rsid w:val="005461C6"/>
    <w:rsid w:val="00546300"/>
    <w:rsid w:val="00546E39"/>
    <w:rsid w:val="005475C0"/>
    <w:rsid w:val="005503A8"/>
    <w:rsid w:val="005510CF"/>
    <w:rsid w:val="00553BB6"/>
    <w:rsid w:val="005548D4"/>
    <w:rsid w:val="00555419"/>
    <w:rsid w:val="00555876"/>
    <w:rsid w:val="0056153E"/>
    <w:rsid w:val="00562CF4"/>
    <w:rsid w:val="00565322"/>
    <w:rsid w:val="00566B8C"/>
    <w:rsid w:val="00573041"/>
    <w:rsid w:val="005741B9"/>
    <w:rsid w:val="005768CF"/>
    <w:rsid w:val="00577BCE"/>
    <w:rsid w:val="00580F1A"/>
    <w:rsid w:val="0058157A"/>
    <w:rsid w:val="00582226"/>
    <w:rsid w:val="0058241B"/>
    <w:rsid w:val="00584680"/>
    <w:rsid w:val="0058519E"/>
    <w:rsid w:val="00586733"/>
    <w:rsid w:val="00591C07"/>
    <w:rsid w:val="00593148"/>
    <w:rsid w:val="00593F37"/>
    <w:rsid w:val="00594AAA"/>
    <w:rsid w:val="0059517D"/>
    <w:rsid w:val="005A01FA"/>
    <w:rsid w:val="005A0799"/>
    <w:rsid w:val="005A1954"/>
    <w:rsid w:val="005A40E7"/>
    <w:rsid w:val="005A5A95"/>
    <w:rsid w:val="005A758C"/>
    <w:rsid w:val="005A795F"/>
    <w:rsid w:val="005B01CC"/>
    <w:rsid w:val="005B2D60"/>
    <w:rsid w:val="005B3F8F"/>
    <w:rsid w:val="005B5C54"/>
    <w:rsid w:val="005C04E5"/>
    <w:rsid w:val="005C0DFD"/>
    <w:rsid w:val="005C110E"/>
    <w:rsid w:val="005C2CC1"/>
    <w:rsid w:val="005C38D1"/>
    <w:rsid w:val="005C410C"/>
    <w:rsid w:val="005C4954"/>
    <w:rsid w:val="005C54C2"/>
    <w:rsid w:val="005C5CBF"/>
    <w:rsid w:val="005D0926"/>
    <w:rsid w:val="005D09FE"/>
    <w:rsid w:val="005D0AFD"/>
    <w:rsid w:val="005D0E2F"/>
    <w:rsid w:val="005D19DC"/>
    <w:rsid w:val="005D28A9"/>
    <w:rsid w:val="005D356D"/>
    <w:rsid w:val="005D3C28"/>
    <w:rsid w:val="005D3CAF"/>
    <w:rsid w:val="005D405B"/>
    <w:rsid w:val="005D4B4D"/>
    <w:rsid w:val="005D624D"/>
    <w:rsid w:val="005D752B"/>
    <w:rsid w:val="005E0818"/>
    <w:rsid w:val="005E1208"/>
    <w:rsid w:val="005E17A5"/>
    <w:rsid w:val="005E188F"/>
    <w:rsid w:val="005E4BA6"/>
    <w:rsid w:val="005E54D1"/>
    <w:rsid w:val="005E6732"/>
    <w:rsid w:val="005E6945"/>
    <w:rsid w:val="005E7C83"/>
    <w:rsid w:val="005F033B"/>
    <w:rsid w:val="005F1893"/>
    <w:rsid w:val="005F3411"/>
    <w:rsid w:val="005F4906"/>
    <w:rsid w:val="005F5782"/>
    <w:rsid w:val="005F5DB2"/>
    <w:rsid w:val="005F5E1A"/>
    <w:rsid w:val="005F7572"/>
    <w:rsid w:val="0060098A"/>
    <w:rsid w:val="0060296D"/>
    <w:rsid w:val="00602EBE"/>
    <w:rsid w:val="006037B8"/>
    <w:rsid w:val="006038E1"/>
    <w:rsid w:val="00603D3B"/>
    <w:rsid w:val="00603DDF"/>
    <w:rsid w:val="00604DD4"/>
    <w:rsid w:val="006054CE"/>
    <w:rsid w:val="00606B6C"/>
    <w:rsid w:val="00607749"/>
    <w:rsid w:val="00607838"/>
    <w:rsid w:val="00614E1C"/>
    <w:rsid w:val="006156A7"/>
    <w:rsid w:val="00616BC7"/>
    <w:rsid w:val="00617700"/>
    <w:rsid w:val="00617C9F"/>
    <w:rsid w:val="00621BA7"/>
    <w:rsid w:val="00623DD0"/>
    <w:rsid w:val="00624BC9"/>
    <w:rsid w:val="006253AC"/>
    <w:rsid w:val="00627037"/>
    <w:rsid w:val="00632059"/>
    <w:rsid w:val="006325BE"/>
    <w:rsid w:val="00633B63"/>
    <w:rsid w:val="00635266"/>
    <w:rsid w:val="0063665B"/>
    <w:rsid w:val="00637FF0"/>
    <w:rsid w:val="006400A5"/>
    <w:rsid w:val="00640597"/>
    <w:rsid w:val="0064117A"/>
    <w:rsid w:val="0064143B"/>
    <w:rsid w:val="006442D7"/>
    <w:rsid w:val="0064473B"/>
    <w:rsid w:val="00645542"/>
    <w:rsid w:val="0064635A"/>
    <w:rsid w:val="0064672B"/>
    <w:rsid w:val="0064701A"/>
    <w:rsid w:val="006472C6"/>
    <w:rsid w:val="00647ABE"/>
    <w:rsid w:val="006524A6"/>
    <w:rsid w:val="0065368A"/>
    <w:rsid w:val="0065449B"/>
    <w:rsid w:val="00654F9A"/>
    <w:rsid w:val="00657330"/>
    <w:rsid w:val="00662272"/>
    <w:rsid w:val="006663C6"/>
    <w:rsid w:val="00666415"/>
    <w:rsid w:val="00666827"/>
    <w:rsid w:val="00667534"/>
    <w:rsid w:val="006677A6"/>
    <w:rsid w:val="00670127"/>
    <w:rsid w:val="006705F7"/>
    <w:rsid w:val="00670E0D"/>
    <w:rsid w:val="00671666"/>
    <w:rsid w:val="006718E9"/>
    <w:rsid w:val="00671ABF"/>
    <w:rsid w:val="006738B0"/>
    <w:rsid w:val="00673FE6"/>
    <w:rsid w:val="0067402F"/>
    <w:rsid w:val="0067417E"/>
    <w:rsid w:val="006758E5"/>
    <w:rsid w:val="0067607E"/>
    <w:rsid w:val="00676198"/>
    <w:rsid w:val="006761D8"/>
    <w:rsid w:val="006771A6"/>
    <w:rsid w:val="00677614"/>
    <w:rsid w:val="00677E0D"/>
    <w:rsid w:val="00682720"/>
    <w:rsid w:val="006833B8"/>
    <w:rsid w:val="00683663"/>
    <w:rsid w:val="0068405A"/>
    <w:rsid w:val="00685329"/>
    <w:rsid w:val="0069092E"/>
    <w:rsid w:val="006931DD"/>
    <w:rsid w:val="006947BE"/>
    <w:rsid w:val="00697BD6"/>
    <w:rsid w:val="006A2481"/>
    <w:rsid w:val="006A2629"/>
    <w:rsid w:val="006A50F1"/>
    <w:rsid w:val="006A64EF"/>
    <w:rsid w:val="006B2BDA"/>
    <w:rsid w:val="006B3149"/>
    <w:rsid w:val="006B3203"/>
    <w:rsid w:val="006B33C4"/>
    <w:rsid w:val="006B34F5"/>
    <w:rsid w:val="006B3A55"/>
    <w:rsid w:val="006B3F89"/>
    <w:rsid w:val="006B5580"/>
    <w:rsid w:val="006B6570"/>
    <w:rsid w:val="006C0180"/>
    <w:rsid w:val="006C0B06"/>
    <w:rsid w:val="006C1924"/>
    <w:rsid w:val="006C25AC"/>
    <w:rsid w:val="006C2AEE"/>
    <w:rsid w:val="006C302B"/>
    <w:rsid w:val="006C31B6"/>
    <w:rsid w:val="006C3305"/>
    <w:rsid w:val="006C4411"/>
    <w:rsid w:val="006C70FB"/>
    <w:rsid w:val="006C7CB6"/>
    <w:rsid w:val="006D1B2E"/>
    <w:rsid w:val="006D20E8"/>
    <w:rsid w:val="006D2308"/>
    <w:rsid w:val="006D2961"/>
    <w:rsid w:val="006D3810"/>
    <w:rsid w:val="006D4541"/>
    <w:rsid w:val="006D53EA"/>
    <w:rsid w:val="006D71BA"/>
    <w:rsid w:val="006E0216"/>
    <w:rsid w:val="006E04CE"/>
    <w:rsid w:val="006E1D57"/>
    <w:rsid w:val="006E40E3"/>
    <w:rsid w:val="006E63B1"/>
    <w:rsid w:val="006E7740"/>
    <w:rsid w:val="006E788B"/>
    <w:rsid w:val="006F0934"/>
    <w:rsid w:val="006F09BC"/>
    <w:rsid w:val="006F108B"/>
    <w:rsid w:val="006F1505"/>
    <w:rsid w:val="006F2331"/>
    <w:rsid w:val="006F2BBE"/>
    <w:rsid w:val="006F4310"/>
    <w:rsid w:val="006F45A0"/>
    <w:rsid w:val="006F4D3A"/>
    <w:rsid w:val="006F58E7"/>
    <w:rsid w:val="006F5E64"/>
    <w:rsid w:val="006F70AB"/>
    <w:rsid w:val="006F7F2F"/>
    <w:rsid w:val="007005EC"/>
    <w:rsid w:val="00700EBD"/>
    <w:rsid w:val="00703720"/>
    <w:rsid w:val="00704163"/>
    <w:rsid w:val="0070572B"/>
    <w:rsid w:val="00705A4A"/>
    <w:rsid w:val="007078C3"/>
    <w:rsid w:val="0071002B"/>
    <w:rsid w:val="00710983"/>
    <w:rsid w:val="007146D1"/>
    <w:rsid w:val="00714AFD"/>
    <w:rsid w:val="00715A7C"/>
    <w:rsid w:val="007161E5"/>
    <w:rsid w:val="00716765"/>
    <w:rsid w:val="00716980"/>
    <w:rsid w:val="00716CF3"/>
    <w:rsid w:val="00717F1B"/>
    <w:rsid w:val="0072020E"/>
    <w:rsid w:val="00720331"/>
    <w:rsid w:val="0072351C"/>
    <w:rsid w:val="0072358B"/>
    <w:rsid w:val="00723A45"/>
    <w:rsid w:val="00723E5B"/>
    <w:rsid w:val="0072584F"/>
    <w:rsid w:val="00725ABC"/>
    <w:rsid w:val="00727373"/>
    <w:rsid w:val="00727FC3"/>
    <w:rsid w:val="00732FE2"/>
    <w:rsid w:val="00734485"/>
    <w:rsid w:val="00734654"/>
    <w:rsid w:val="00735061"/>
    <w:rsid w:val="0073515B"/>
    <w:rsid w:val="00737572"/>
    <w:rsid w:val="00740D87"/>
    <w:rsid w:val="00742C1F"/>
    <w:rsid w:val="00751502"/>
    <w:rsid w:val="00751504"/>
    <w:rsid w:val="007521BC"/>
    <w:rsid w:val="007522AD"/>
    <w:rsid w:val="00753138"/>
    <w:rsid w:val="00756D25"/>
    <w:rsid w:val="0076122C"/>
    <w:rsid w:val="00761431"/>
    <w:rsid w:val="0076225B"/>
    <w:rsid w:val="00762559"/>
    <w:rsid w:val="007626E1"/>
    <w:rsid w:val="00762868"/>
    <w:rsid w:val="00762F05"/>
    <w:rsid w:val="00762FC4"/>
    <w:rsid w:val="0076305C"/>
    <w:rsid w:val="007651FF"/>
    <w:rsid w:val="0076592A"/>
    <w:rsid w:val="00765B47"/>
    <w:rsid w:val="00766E67"/>
    <w:rsid w:val="0077006D"/>
    <w:rsid w:val="00770572"/>
    <w:rsid w:val="007708C3"/>
    <w:rsid w:val="00770C54"/>
    <w:rsid w:val="0077159C"/>
    <w:rsid w:val="0077231A"/>
    <w:rsid w:val="00773B14"/>
    <w:rsid w:val="007745A0"/>
    <w:rsid w:val="0077559A"/>
    <w:rsid w:val="007757B3"/>
    <w:rsid w:val="0077658A"/>
    <w:rsid w:val="00780AB3"/>
    <w:rsid w:val="007840AF"/>
    <w:rsid w:val="00784EA0"/>
    <w:rsid w:val="00784F5E"/>
    <w:rsid w:val="00784FB8"/>
    <w:rsid w:val="00785E28"/>
    <w:rsid w:val="00790565"/>
    <w:rsid w:val="007926CD"/>
    <w:rsid w:val="00794990"/>
    <w:rsid w:val="00796CF0"/>
    <w:rsid w:val="00797E58"/>
    <w:rsid w:val="007A00C9"/>
    <w:rsid w:val="007A3525"/>
    <w:rsid w:val="007A37FD"/>
    <w:rsid w:val="007A4229"/>
    <w:rsid w:val="007A5842"/>
    <w:rsid w:val="007A6CF4"/>
    <w:rsid w:val="007A7431"/>
    <w:rsid w:val="007A7AA7"/>
    <w:rsid w:val="007B2D4B"/>
    <w:rsid w:val="007B568A"/>
    <w:rsid w:val="007B70BB"/>
    <w:rsid w:val="007C14CA"/>
    <w:rsid w:val="007C2FEF"/>
    <w:rsid w:val="007C4D50"/>
    <w:rsid w:val="007C614D"/>
    <w:rsid w:val="007C69EC"/>
    <w:rsid w:val="007D0C17"/>
    <w:rsid w:val="007D0E39"/>
    <w:rsid w:val="007D1D1B"/>
    <w:rsid w:val="007D391B"/>
    <w:rsid w:val="007D48A5"/>
    <w:rsid w:val="007D4F18"/>
    <w:rsid w:val="007D570D"/>
    <w:rsid w:val="007D5744"/>
    <w:rsid w:val="007D57A0"/>
    <w:rsid w:val="007D581B"/>
    <w:rsid w:val="007D6418"/>
    <w:rsid w:val="007E137E"/>
    <w:rsid w:val="007E1E44"/>
    <w:rsid w:val="007E4C4F"/>
    <w:rsid w:val="007E5B6B"/>
    <w:rsid w:val="007E69FE"/>
    <w:rsid w:val="007F0AE5"/>
    <w:rsid w:val="007F10A1"/>
    <w:rsid w:val="007F16AF"/>
    <w:rsid w:val="007F2A76"/>
    <w:rsid w:val="007F45F5"/>
    <w:rsid w:val="007F6325"/>
    <w:rsid w:val="007F66BC"/>
    <w:rsid w:val="007F6F1C"/>
    <w:rsid w:val="00800318"/>
    <w:rsid w:val="00800B24"/>
    <w:rsid w:val="00801DB0"/>
    <w:rsid w:val="00802883"/>
    <w:rsid w:val="008043E9"/>
    <w:rsid w:val="008075CF"/>
    <w:rsid w:val="00810033"/>
    <w:rsid w:val="00810204"/>
    <w:rsid w:val="0081020F"/>
    <w:rsid w:val="00810D3F"/>
    <w:rsid w:val="00810E4C"/>
    <w:rsid w:val="00810E89"/>
    <w:rsid w:val="00811C38"/>
    <w:rsid w:val="00812208"/>
    <w:rsid w:val="00812D3C"/>
    <w:rsid w:val="00813759"/>
    <w:rsid w:val="00813A4F"/>
    <w:rsid w:val="00814076"/>
    <w:rsid w:val="00815631"/>
    <w:rsid w:val="00816183"/>
    <w:rsid w:val="0082429C"/>
    <w:rsid w:val="00824628"/>
    <w:rsid w:val="008252F6"/>
    <w:rsid w:val="0082611A"/>
    <w:rsid w:val="008263F7"/>
    <w:rsid w:val="008268E1"/>
    <w:rsid w:val="008307A8"/>
    <w:rsid w:val="00830FE8"/>
    <w:rsid w:val="00832157"/>
    <w:rsid w:val="00833BC1"/>
    <w:rsid w:val="00835257"/>
    <w:rsid w:val="00835DA4"/>
    <w:rsid w:val="00837F44"/>
    <w:rsid w:val="0084205C"/>
    <w:rsid w:val="00843BBE"/>
    <w:rsid w:val="0084502A"/>
    <w:rsid w:val="008471F2"/>
    <w:rsid w:val="00852000"/>
    <w:rsid w:val="0085343B"/>
    <w:rsid w:val="00853B8D"/>
    <w:rsid w:val="0085460C"/>
    <w:rsid w:val="0085741D"/>
    <w:rsid w:val="00862633"/>
    <w:rsid w:val="008641BB"/>
    <w:rsid w:val="00864AD0"/>
    <w:rsid w:val="00867E25"/>
    <w:rsid w:val="00880C7D"/>
    <w:rsid w:val="00882193"/>
    <w:rsid w:val="0088300C"/>
    <w:rsid w:val="00886A24"/>
    <w:rsid w:val="00886EEE"/>
    <w:rsid w:val="008875A9"/>
    <w:rsid w:val="0089004E"/>
    <w:rsid w:val="0089089E"/>
    <w:rsid w:val="008915A8"/>
    <w:rsid w:val="00893328"/>
    <w:rsid w:val="00893D37"/>
    <w:rsid w:val="00897284"/>
    <w:rsid w:val="0089740C"/>
    <w:rsid w:val="00897D78"/>
    <w:rsid w:val="008A1CCB"/>
    <w:rsid w:val="008A483B"/>
    <w:rsid w:val="008A5E45"/>
    <w:rsid w:val="008A606E"/>
    <w:rsid w:val="008B12A3"/>
    <w:rsid w:val="008B4FEF"/>
    <w:rsid w:val="008B6529"/>
    <w:rsid w:val="008B6EB4"/>
    <w:rsid w:val="008C11FE"/>
    <w:rsid w:val="008C1FC6"/>
    <w:rsid w:val="008C3B3D"/>
    <w:rsid w:val="008C4571"/>
    <w:rsid w:val="008C5AFB"/>
    <w:rsid w:val="008C6E02"/>
    <w:rsid w:val="008D00DD"/>
    <w:rsid w:val="008D06BD"/>
    <w:rsid w:val="008D1392"/>
    <w:rsid w:val="008D24F1"/>
    <w:rsid w:val="008D37B9"/>
    <w:rsid w:val="008D4E94"/>
    <w:rsid w:val="008D5324"/>
    <w:rsid w:val="008D722E"/>
    <w:rsid w:val="008D7898"/>
    <w:rsid w:val="008E09B4"/>
    <w:rsid w:val="008E0A91"/>
    <w:rsid w:val="008E0FA4"/>
    <w:rsid w:val="008E1253"/>
    <w:rsid w:val="008E14EA"/>
    <w:rsid w:val="008E4641"/>
    <w:rsid w:val="008E473A"/>
    <w:rsid w:val="008E51A8"/>
    <w:rsid w:val="008E5CAE"/>
    <w:rsid w:val="008E6E25"/>
    <w:rsid w:val="008F2C88"/>
    <w:rsid w:val="008F2F64"/>
    <w:rsid w:val="008F5BF7"/>
    <w:rsid w:val="008F5CFA"/>
    <w:rsid w:val="009009CB"/>
    <w:rsid w:val="00900A77"/>
    <w:rsid w:val="00902B52"/>
    <w:rsid w:val="009030D9"/>
    <w:rsid w:val="009050F5"/>
    <w:rsid w:val="00905521"/>
    <w:rsid w:val="009067B0"/>
    <w:rsid w:val="00906811"/>
    <w:rsid w:val="00906C86"/>
    <w:rsid w:val="00906EFE"/>
    <w:rsid w:val="00907B97"/>
    <w:rsid w:val="009105AE"/>
    <w:rsid w:val="00912B1C"/>
    <w:rsid w:val="00913DA2"/>
    <w:rsid w:val="00915061"/>
    <w:rsid w:val="009177BF"/>
    <w:rsid w:val="009205A6"/>
    <w:rsid w:val="00920987"/>
    <w:rsid w:val="00920A09"/>
    <w:rsid w:val="00920B52"/>
    <w:rsid w:val="009236B1"/>
    <w:rsid w:val="00926B44"/>
    <w:rsid w:val="00927718"/>
    <w:rsid w:val="009308DD"/>
    <w:rsid w:val="009318F1"/>
    <w:rsid w:val="00931B9A"/>
    <w:rsid w:val="009320F3"/>
    <w:rsid w:val="009332AF"/>
    <w:rsid w:val="00935196"/>
    <w:rsid w:val="0093642E"/>
    <w:rsid w:val="00936F41"/>
    <w:rsid w:val="009371B6"/>
    <w:rsid w:val="00937621"/>
    <w:rsid w:val="00940EAA"/>
    <w:rsid w:val="00941A9D"/>
    <w:rsid w:val="0094233B"/>
    <w:rsid w:val="009423DB"/>
    <w:rsid w:val="00942BE4"/>
    <w:rsid w:val="00942C5C"/>
    <w:rsid w:val="00943141"/>
    <w:rsid w:val="00944F4D"/>
    <w:rsid w:val="00945998"/>
    <w:rsid w:val="00945EFE"/>
    <w:rsid w:val="009468A1"/>
    <w:rsid w:val="00950FE0"/>
    <w:rsid w:val="009540EB"/>
    <w:rsid w:val="009541A4"/>
    <w:rsid w:val="009553BE"/>
    <w:rsid w:val="009554FF"/>
    <w:rsid w:val="00955720"/>
    <w:rsid w:val="009605F2"/>
    <w:rsid w:val="00961AED"/>
    <w:rsid w:val="0096480C"/>
    <w:rsid w:val="009656F0"/>
    <w:rsid w:val="0096606B"/>
    <w:rsid w:val="0096685C"/>
    <w:rsid w:val="00966AF6"/>
    <w:rsid w:val="009678E3"/>
    <w:rsid w:val="00967B35"/>
    <w:rsid w:val="00967D42"/>
    <w:rsid w:val="00970DD4"/>
    <w:rsid w:val="009720B3"/>
    <w:rsid w:val="00972526"/>
    <w:rsid w:val="0097307A"/>
    <w:rsid w:val="0097356E"/>
    <w:rsid w:val="0097549E"/>
    <w:rsid w:val="00975B88"/>
    <w:rsid w:val="009764B7"/>
    <w:rsid w:val="00980CFA"/>
    <w:rsid w:val="009815C0"/>
    <w:rsid w:val="00981C0A"/>
    <w:rsid w:val="0098606D"/>
    <w:rsid w:val="00986276"/>
    <w:rsid w:val="00987707"/>
    <w:rsid w:val="00990631"/>
    <w:rsid w:val="00991059"/>
    <w:rsid w:val="00991069"/>
    <w:rsid w:val="00992A8F"/>
    <w:rsid w:val="009937E9"/>
    <w:rsid w:val="0099420D"/>
    <w:rsid w:val="00994C10"/>
    <w:rsid w:val="009958BA"/>
    <w:rsid w:val="00995B4F"/>
    <w:rsid w:val="0099728F"/>
    <w:rsid w:val="0099781B"/>
    <w:rsid w:val="009A02C0"/>
    <w:rsid w:val="009A1E07"/>
    <w:rsid w:val="009A203D"/>
    <w:rsid w:val="009A257F"/>
    <w:rsid w:val="009A3823"/>
    <w:rsid w:val="009A5316"/>
    <w:rsid w:val="009A7A47"/>
    <w:rsid w:val="009A7E08"/>
    <w:rsid w:val="009B1500"/>
    <w:rsid w:val="009B6546"/>
    <w:rsid w:val="009B7D4B"/>
    <w:rsid w:val="009C2985"/>
    <w:rsid w:val="009C3BD6"/>
    <w:rsid w:val="009C44DC"/>
    <w:rsid w:val="009C57F6"/>
    <w:rsid w:val="009C610B"/>
    <w:rsid w:val="009C73E1"/>
    <w:rsid w:val="009D1C4F"/>
    <w:rsid w:val="009D27CE"/>
    <w:rsid w:val="009D3BF3"/>
    <w:rsid w:val="009D6B7B"/>
    <w:rsid w:val="009D6EE1"/>
    <w:rsid w:val="009E24AA"/>
    <w:rsid w:val="009E273C"/>
    <w:rsid w:val="009E278A"/>
    <w:rsid w:val="009E4F14"/>
    <w:rsid w:val="009E5EF6"/>
    <w:rsid w:val="009E6EE9"/>
    <w:rsid w:val="009E7235"/>
    <w:rsid w:val="009F0891"/>
    <w:rsid w:val="009F104D"/>
    <w:rsid w:val="009F10E8"/>
    <w:rsid w:val="009F1F60"/>
    <w:rsid w:val="009F32D5"/>
    <w:rsid w:val="009F5A6D"/>
    <w:rsid w:val="009F65F4"/>
    <w:rsid w:val="00A02453"/>
    <w:rsid w:val="00A02457"/>
    <w:rsid w:val="00A03AF7"/>
    <w:rsid w:val="00A067E8"/>
    <w:rsid w:val="00A110A5"/>
    <w:rsid w:val="00A11E82"/>
    <w:rsid w:val="00A12B2F"/>
    <w:rsid w:val="00A13FEA"/>
    <w:rsid w:val="00A16638"/>
    <w:rsid w:val="00A16F89"/>
    <w:rsid w:val="00A17A91"/>
    <w:rsid w:val="00A223A7"/>
    <w:rsid w:val="00A2330B"/>
    <w:rsid w:val="00A2492E"/>
    <w:rsid w:val="00A25DDD"/>
    <w:rsid w:val="00A26AC7"/>
    <w:rsid w:val="00A27034"/>
    <w:rsid w:val="00A2703B"/>
    <w:rsid w:val="00A270E7"/>
    <w:rsid w:val="00A27CB5"/>
    <w:rsid w:val="00A3142B"/>
    <w:rsid w:val="00A321C1"/>
    <w:rsid w:val="00A32A1D"/>
    <w:rsid w:val="00A36C49"/>
    <w:rsid w:val="00A41BE3"/>
    <w:rsid w:val="00A42CB8"/>
    <w:rsid w:val="00A4354E"/>
    <w:rsid w:val="00A437CB"/>
    <w:rsid w:val="00A46A30"/>
    <w:rsid w:val="00A46B66"/>
    <w:rsid w:val="00A471CA"/>
    <w:rsid w:val="00A51F51"/>
    <w:rsid w:val="00A52205"/>
    <w:rsid w:val="00A52DD4"/>
    <w:rsid w:val="00A54CB7"/>
    <w:rsid w:val="00A54DA6"/>
    <w:rsid w:val="00A5598B"/>
    <w:rsid w:val="00A55C0A"/>
    <w:rsid w:val="00A57DD8"/>
    <w:rsid w:val="00A6159F"/>
    <w:rsid w:val="00A61DD4"/>
    <w:rsid w:val="00A6238A"/>
    <w:rsid w:val="00A636EA"/>
    <w:rsid w:val="00A64F57"/>
    <w:rsid w:val="00A701C5"/>
    <w:rsid w:val="00A71917"/>
    <w:rsid w:val="00A7515B"/>
    <w:rsid w:val="00A75AF9"/>
    <w:rsid w:val="00A77415"/>
    <w:rsid w:val="00A77C1A"/>
    <w:rsid w:val="00A85BD9"/>
    <w:rsid w:val="00A86EF4"/>
    <w:rsid w:val="00A86F2D"/>
    <w:rsid w:val="00A90E48"/>
    <w:rsid w:val="00A93458"/>
    <w:rsid w:val="00A93649"/>
    <w:rsid w:val="00A96891"/>
    <w:rsid w:val="00A97F70"/>
    <w:rsid w:val="00AA0359"/>
    <w:rsid w:val="00AA0B4D"/>
    <w:rsid w:val="00AA1157"/>
    <w:rsid w:val="00AA6559"/>
    <w:rsid w:val="00AA699D"/>
    <w:rsid w:val="00AB0A65"/>
    <w:rsid w:val="00AB2227"/>
    <w:rsid w:val="00AB2282"/>
    <w:rsid w:val="00AB2A5E"/>
    <w:rsid w:val="00AB2D3E"/>
    <w:rsid w:val="00AB3EC6"/>
    <w:rsid w:val="00AB58C9"/>
    <w:rsid w:val="00AB6084"/>
    <w:rsid w:val="00AB6F04"/>
    <w:rsid w:val="00AB7C97"/>
    <w:rsid w:val="00AC104E"/>
    <w:rsid w:val="00AC1FB6"/>
    <w:rsid w:val="00AC3022"/>
    <w:rsid w:val="00AC3039"/>
    <w:rsid w:val="00AC3750"/>
    <w:rsid w:val="00AC4DC0"/>
    <w:rsid w:val="00AC4E94"/>
    <w:rsid w:val="00AC6F6B"/>
    <w:rsid w:val="00AC7035"/>
    <w:rsid w:val="00AC768A"/>
    <w:rsid w:val="00AD0105"/>
    <w:rsid w:val="00AD204E"/>
    <w:rsid w:val="00AD246D"/>
    <w:rsid w:val="00AD274F"/>
    <w:rsid w:val="00AD2ECC"/>
    <w:rsid w:val="00AD4D76"/>
    <w:rsid w:val="00AD60CB"/>
    <w:rsid w:val="00AD6118"/>
    <w:rsid w:val="00AD66FA"/>
    <w:rsid w:val="00AD6C1C"/>
    <w:rsid w:val="00AE0663"/>
    <w:rsid w:val="00AE18B1"/>
    <w:rsid w:val="00AE1C1C"/>
    <w:rsid w:val="00AE405D"/>
    <w:rsid w:val="00AE52CE"/>
    <w:rsid w:val="00AE57B5"/>
    <w:rsid w:val="00AE6A75"/>
    <w:rsid w:val="00AE7426"/>
    <w:rsid w:val="00AE7871"/>
    <w:rsid w:val="00AE7B08"/>
    <w:rsid w:val="00AF0AF1"/>
    <w:rsid w:val="00AF0FB7"/>
    <w:rsid w:val="00AF10AD"/>
    <w:rsid w:val="00AF2327"/>
    <w:rsid w:val="00AF29C7"/>
    <w:rsid w:val="00AF2B44"/>
    <w:rsid w:val="00AF424A"/>
    <w:rsid w:val="00AF4FDE"/>
    <w:rsid w:val="00AF5325"/>
    <w:rsid w:val="00AF6529"/>
    <w:rsid w:val="00AF7268"/>
    <w:rsid w:val="00B025DF"/>
    <w:rsid w:val="00B03153"/>
    <w:rsid w:val="00B04CD5"/>
    <w:rsid w:val="00B050FE"/>
    <w:rsid w:val="00B0510A"/>
    <w:rsid w:val="00B05B5F"/>
    <w:rsid w:val="00B07890"/>
    <w:rsid w:val="00B1266C"/>
    <w:rsid w:val="00B126F7"/>
    <w:rsid w:val="00B14A29"/>
    <w:rsid w:val="00B1520C"/>
    <w:rsid w:val="00B15D9E"/>
    <w:rsid w:val="00B165FE"/>
    <w:rsid w:val="00B170DA"/>
    <w:rsid w:val="00B17249"/>
    <w:rsid w:val="00B17920"/>
    <w:rsid w:val="00B2008E"/>
    <w:rsid w:val="00B20674"/>
    <w:rsid w:val="00B209B6"/>
    <w:rsid w:val="00B20B96"/>
    <w:rsid w:val="00B21419"/>
    <w:rsid w:val="00B21DEB"/>
    <w:rsid w:val="00B222C9"/>
    <w:rsid w:val="00B223F1"/>
    <w:rsid w:val="00B22A6F"/>
    <w:rsid w:val="00B240A2"/>
    <w:rsid w:val="00B250FD"/>
    <w:rsid w:val="00B26BA3"/>
    <w:rsid w:val="00B272D1"/>
    <w:rsid w:val="00B30893"/>
    <w:rsid w:val="00B30F9D"/>
    <w:rsid w:val="00B3101D"/>
    <w:rsid w:val="00B31DA5"/>
    <w:rsid w:val="00B33A93"/>
    <w:rsid w:val="00B360A5"/>
    <w:rsid w:val="00B36A25"/>
    <w:rsid w:val="00B36F42"/>
    <w:rsid w:val="00B4075D"/>
    <w:rsid w:val="00B40920"/>
    <w:rsid w:val="00B416E4"/>
    <w:rsid w:val="00B4296A"/>
    <w:rsid w:val="00B45895"/>
    <w:rsid w:val="00B45B6C"/>
    <w:rsid w:val="00B45E19"/>
    <w:rsid w:val="00B46291"/>
    <w:rsid w:val="00B46FCC"/>
    <w:rsid w:val="00B511F9"/>
    <w:rsid w:val="00B52EE4"/>
    <w:rsid w:val="00B53624"/>
    <w:rsid w:val="00B53B03"/>
    <w:rsid w:val="00B54319"/>
    <w:rsid w:val="00B56A8B"/>
    <w:rsid w:val="00B56C60"/>
    <w:rsid w:val="00B60829"/>
    <w:rsid w:val="00B61047"/>
    <w:rsid w:val="00B61ED8"/>
    <w:rsid w:val="00B62E88"/>
    <w:rsid w:val="00B6404F"/>
    <w:rsid w:val="00B64292"/>
    <w:rsid w:val="00B647ED"/>
    <w:rsid w:val="00B7006E"/>
    <w:rsid w:val="00B7010F"/>
    <w:rsid w:val="00B73410"/>
    <w:rsid w:val="00B75649"/>
    <w:rsid w:val="00B76588"/>
    <w:rsid w:val="00B76B09"/>
    <w:rsid w:val="00B76D15"/>
    <w:rsid w:val="00B7798E"/>
    <w:rsid w:val="00B77F16"/>
    <w:rsid w:val="00B80819"/>
    <w:rsid w:val="00B808F1"/>
    <w:rsid w:val="00B8487B"/>
    <w:rsid w:val="00B84C41"/>
    <w:rsid w:val="00B86090"/>
    <w:rsid w:val="00B861ED"/>
    <w:rsid w:val="00B9079C"/>
    <w:rsid w:val="00B91D39"/>
    <w:rsid w:val="00B92BDF"/>
    <w:rsid w:val="00B933D1"/>
    <w:rsid w:val="00B964C8"/>
    <w:rsid w:val="00B97CC7"/>
    <w:rsid w:val="00BA03AC"/>
    <w:rsid w:val="00BA116C"/>
    <w:rsid w:val="00BA12E4"/>
    <w:rsid w:val="00BA1DB7"/>
    <w:rsid w:val="00BA330C"/>
    <w:rsid w:val="00BA5543"/>
    <w:rsid w:val="00BA606B"/>
    <w:rsid w:val="00BA69AB"/>
    <w:rsid w:val="00BA6BE4"/>
    <w:rsid w:val="00BA7262"/>
    <w:rsid w:val="00BA79EB"/>
    <w:rsid w:val="00BB1036"/>
    <w:rsid w:val="00BB2D2E"/>
    <w:rsid w:val="00BB3F6A"/>
    <w:rsid w:val="00BB6761"/>
    <w:rsid w:val="00BB7286"/>
    <w:rsid w:val="00BB731B"/>
    <w:rsid w:val="00BC027F"/>
    <w:rsid w:val="00BC030A"/>
    <w:rsid w:val="00BC1B5E"/>
    <w:rsid w:val="00BC1FCF"/>
    <w:rsid w:val="00BC2379"/>
    <w:rsid w:val="00BC2423"/>
    <w:rsid w:val="00BC2965"/>
    <w:rsid w:val="00BC2980"/>
    <w:rsid w:val="00BC2F38"/>
    <w:rsid w:val="00BC2FCC"/>
    <w:rsid w:val="00BC3E79"/>
    <w:rsid w:val="00BD1937"/>
    <w:rsid w:val="00BD1D35"/>
    <w:rsid w:val="00BD4535"/>
    <w:rsid w:val="00BD4A92"/>
    <w:rsid w:val="00BD4DFE"/>
    <w:rsid w:val="00BD516E"/>
    <w:rsid w:val="00BD5548"/>
    <w:rsid w:val="00BD606D"/>
    <w:rsid w:val="00BD6FE2"/>
    <w:rsid w:val="00BD735F"/>
    <w:rsid w:val="00BE08DC"/>
    <w:rsid w:val="00BE0F47"/>
    <w:rsid w:val="00BE326F"/>
    <w:rsid w:val="00BE3C19"/>
    <w:rsid w:val="00BE3FC8"/>
    <w:rsid w:val="00BE45FB"/>
    <w:rsid w:val="00BE4E0F"/>
    <w:rsid w:val="00BE50D3"/>
    <w:rsid w:val="00BE6449"/>
    <w:rsid w:val="00BE69E7"/>
    <w:rsid w:val="00BF05BA"/>
    <w:rsid w:val="00BF1A3E"/>
    <w:rsid w:val="00BF27B5"/>
    <w:rsid w:val="00BF6813"/>
    <w:rsid w:val="00BF7C4A"/>
    <w:rsid w:val="00C001DA"/>
    <w:rsid w:val="00C00D96"/>
    <w:rsid w:val="00C043E1"/>
    <w:rsid w:val="00C055FA"/>
    <w:rsid w:val="00C05781"/>
    <w:rsid w:val="00C05A5D"/>
    <w:rsid w:val="00C06706"/>
    <w:rsid w:val="00C06D5B"/>
    <w:rsid w:val="00C10DC5"/>
    <w:rsid w:val="00C12080"/>
    <w:rsid w:val="00C1303D"/>
    <w:rsid w:val="00C30528"/>
    <w:rsid w:val="00C3127B"/>
    <w:rsid w:val="00C31FE6"/>
    <w:rsid w:val="00C329B6"/>
    <w:rsid w:val="00C334A6"/>
    <w:rsid w:val="00C342E2"/>
    <w:rsid w:val="00C352F4"/>
    <w:rsid w:val="00C36FEE"/>
    <w:rsid w:val="00C37F78"/>
    <w:rsid w:val="00C43087"/>
    <w:rsid w:val="00C4465E"/>
    <w:rsid w:val="00C464DF"/>
    <w:rsid w:val="00C5307E"/>
    <w:rsid w:val="00C53109"/>
    <w:rsid w:val="00C53210"/>
    <w:rsid w:val="00C53B6D"/>
    <w:rsid w:val="00C54F1C"/>
    <w:rsid w:val="00C55046"/>
    <w:rsid w:val="00C564EF"/>
    <w:rsid w:val="00C5727E"/>
    <w:rsid w:val="00C57D0F"/>
    <w:rsid w:val="00C601CC"/>
    <w:rsid w:val="00C61586"/>
    <w:rsid w:val="00C61690"/>
    <w:rsid w:val="00C61A08"/>
    <w:rsid w:val="00C632DA"/>
    <w:rsid w:val="00C64614"/>
    <w:rsid w:val="00C64A74"/>
    <w:rsid w:val="00C66422"/>
    <w:rsid w:val="00C6696B"/>
    <w:rsid w:val="00C66E21"/>
    <w:rsid w:val="00C75747"/>
    <w:rsid w:val="00C75B9F"/>
    <w:rsid w:val="00C76583"/>
    <w:rsid w:val="00C76C99"/>
    <w:rsid w:val="00C819C5"/>
    <w:rsid w:val="00C81C06"/>
    <w:rsid w:val="00C82ED2"/>
    <w:rsid w:val="00C84D8B"/>
    <w:rsid w:val="00C87C4D"/>
    <w:rsid w:val="00C902A8"/>
    <w:rsid w:val="00C90789"/>
    <w:rsid w:val="00C9267D"/>
    <w:rsid w:val="00C9334E"/>
    <w:rsid w:val="00C943EA"/>
    <w:rsid w:val="00C94C0F"/>
    <w:rsid w:val="00C95543"/>
    <w:rsid w:val="00C973DB"/>
    <w:rsid w:val="00CA045B"/>
    <w:rsid w:val="00CA0D64"/>
    <w:rsid w:val="00CA203D"/>
    <w:rsid w:val="00CA2291"/>
    <w:rsid w:val="00CA2671"/>
    <w:rsid w:val="00CA40F4"/>
    <w:rsid w:val="00CA4591"/>
    <w:rsid w:val="00CA6693"/>
    <w:rsid w:val="00CA6793"/>
    <w:rsid w:val="00CA6C2D"/>
    <w:rsid w:val="00CA7C6F"/>
    <w:rsid w:val="00CB0085"/>
    <w:rsid w:val="00CB1E3C"/>
    <w:rsid w:val="00CB2984"/>
    <w:rsid w:val="00CB30C8"/>
    <w:rsid w:val="00CB36BD"/>
    <w:rsid w:val="00CB3842"/>
    <w:rsid w:val="00CB53A7"/>
    <w:rsid w:val="00CB5BF2"/>
    <w:rsid w:val="00CB6625"/>
    <w:rsid w:val="00CB68C9"/>
    <w:rsid w:val="00CB6B70"/>
    <w:rsid w:val="00CB7065"/>
    <w:rsid w:val="00CC07F3"/>
    <w:rsid w:val="00CC1315"/>
    <w:rsid w:val="00CC2166"/>
    <w:rsid w:val="00CC2B49"/>
    <w:rsid w:val="00CC5D91"/>
    <w:rsid w:val="00CD0942"/>
    <w:rsid w:val="00CD1722"/>
    <w:rsid w:val="00CD1925"/>
    <w:rsid w:val="00CD3979"/>
    <w:rsid w:val="00CD3A4B"/>
    <w:rsid w:val="00CD41FA"/>
    <w:rsid w:val="00CD4BD3"/>
    <w:rsid w:val="00CD7BBD"/>
    <w:rsid w:val="00CE1CDB"/>
    <w:rsid w:val="00CE2627"/>
    <w:rsid w:val="00CE3200"/>
    <w:rsid w:val="00CE339C"/>
    <w:rsid w:val="00CE3E82"/>
    <w:rsid w:val="00CE41CD"/>
    <w:rsid w:val="00CE52C7"/>
    <w:rsid w:val="00CF1360"/>
    <w:rsid w:val="00CF1A40"/>
    <w:rsid w:val="00CF27D4"/>
    <w:rsid w:val="00CF28A0"/>
    <w:rsid w:val="00CF34E7"/>
    <w:rsid w:val="00CF4577"/>
    <w:rsid w:val="00CF486B"/>
    <w:rsid w:val="00CF6E1D"/>
    <w:rsid w:val="00CF729E"/>
    <w:rsid w:val="00CF7378"/>
    <w:rsid w:val="00CF7E01"/>
    <w:rsid w:val="00D01B58"/>
    <w:rsid w:val="00D02469"/>
    <w:rsid w:val="00D033B7"/>
    <w:rsid w:val="00D037FC"/>
    <w:rsid w:val="00D0472D"/>
    <w:rsid w:val="00D04FA8"/>
    <w:rsid w:val="00D051CC"/>
    <w:rsid w:val="00D07630"/>
    <w:rsid w:val="00D07EFC"/>
    <w:rsid w:val="00D10C95"/>
    <w:rsid w:val="00D1162B"/>
    <w:rsid w:val="00D11637"/>
    <w:rsid w:val="00D12FEF"/>
    <w:rsid w:val="00D14695"/>
    <w:rsid w:val="00D14B27"/>
    <w:rsid w:val="00D16581"/>
    <w:rsid w:val="00D168A8"/>
    <w:rsid w:val="00D17821"/>
    <w:rsid w:val="00D237E9"/>
    <w:rsid w:val="00D2462B"/>
    <w:rsid w:val="00D24DD5"/>
    <w:rsid w:val="00D25CC1"/>
    <w:rsid w:val="00D26BE6"/>
    <w:rsid w:val="00D275ED"/>
    <w:rsid w:val="00D308D1"/>
    <w:rsid w:val="00D30BF7"/>
    <w:rsid w:val="00D30C67"/>
    <w:rsid w:val="00D319D0"/>
    <w:rsid w:val="00D3228B"/>
    <w:rsid w:val="00D34951"/>
    <w:rsid w:val="00D35D67"/>
    <w:rsid w:val="00D36985"/>
    <w:rsid w:val="00D36B1D"/>
    <w:rsid w:val="00D4086D"/>
    <w:rsid w:val="00D41748"/>
    <w:rsid w:val="00D41939"/>
    <w:rsid w:val="00D41D17"/>
    <w:rsid w:val="00D42B80"/>
    <w:rsid w:val="00D44FEB"/>
    <w:rsid w:val="00D45677"/>
    <w:rsid w:val="00D505EA"/>
    <w:rsid w:val="00D515E5"/>
    <w:rsid w:val="00D55795"/>
    <w:rsid w:val="00D56894"/>
    <w:rsid w:val="00D56CB7"/>
    <w:rsid w:val="00D5757F"/>
    <w:rsid w:val="00D61FDC"/>
    <w:rsid w:val="00D636A1"/>
    <w:rsid w:val="00D64238"/>
    <w:rsid w:val="00D6449D"/>
    <w:rsid w:val="00D64592"/>
    <w:rsid w:val="00D64DF8"/>
    <w:rsid w:val="00D670A8"/>
    <w:rsid w:val="00D72BDE"/>
    <w:rsid w:val="00D72EF5"/>
    <w:rsid w:val="00D72FE1"/>
    <w:rsid w:val="00D733E8"/>
    <w:rsid w:val="00D74609"/>
    <w:rsid w:val="00D7484C"/>
    <w:rsid w:val="00D74C67"/>
    <w:rsid w:val="00D76211"/>
    <w:rsid w:val="00D8029B"/>
    <w:rsid w:val="00D803B6"/>
    <w:rsid w:val="00D818B5"/>
    <w:rsid w:val="00D83484"/>
    <w:rsid w:val="00D85DAA"/>
    <w:rsid w:val="00D873D5"/>
    <w:rsid w:val="00D87919"/>
    <w:rsid w:val="00D90E0E"/>
    <w:rsid w:val="00D9183B"/>
    <w:rsid w:val="00D92747"/>
    <w:rsid w:val="00D9296C"/>
    <w:rsid w:val="00D93137"/>
    <w:rsid w:val="00D93B02"/>
    <w:rsid w:val="00D93E98"/>
    <w:rsid w:val="00D93EC2"/>
    <w:rsid w:val="00D94331"/>
    <w:rsid w:val="00D94818"/>
    <w:rsid w:val="00D94DB7"/>
    <w:rsid w:val="00D952F1"/>
    <w:rsid w:val="00D9540F"/>
    <w:rsid w:val="00D96DD8"/>
    <w:rsid w:val="00DA0ED2"/>
    <w:rsid w:val="00DA1196"/>
    <w:rsid w:val="00DA1A11"/>
    <w:rsid w:val="00DA1F83"/>
    <w:rsid w:val="00DA303B"/>
    <w:rsid w:val="00DA30FD"/>
    <w:rsid w:val="00DA3FD5"/>
    <w:rsid w:val="00DA5068"/>
    <w:rsid w:val="00DA7C0D"/>
    <w:rsid w:val="00DB1657"/>
    <w:rsid w:val="00DB34B3"/>
    <w:rsid w:val="00DB418D"/>
    <w:rsid w:val="00DB4F58"/>
    <w:rsid w:val="00DB5606"/>
    <w:rsid w:val="00DB5EBC"/>
    <w:rsid w:val="00DB6311"/>
    <w:rsid w:val="00DB6541"/>
    <w:rsid w:val="00DB7703"/>
    <w:rsid w:val="00DC321C"/>
    <w:rsid w:val="00DD05BC"/>
    <w:rsid w:val="00DD0D77"/>
    <w:rsid w:val="00DD36F8"/>
    <w:rsid w:val="00DD38D0"/>
    <w:rsid w:val="00DD4C0E"/>
    <w:rsid w:val="00DD4D85"/>
    <w:rsid w:val="00DD575E"/>
    <w:rsid w:val="00DD5DF4"/>
    <w:rsid w:val="00DD612C"/>
    <w:rsid w:val="00DD622A"/>
    <w:rsid w:val="00DD64ED"/>
    <w:rsid w:val="00DE044A"/>
    <w:rsid w:val="00DE1A0B"/>
    <w:rsid w:val="00DE455F"/>
    <w:rsid w:val="00DE48A5"/>
    <w:rsid w:val="00DE5023"/>
    <w:rsid w:val="00DE59F7"/>
    <w:rsid w:val="00DE7548"/>
    <w:rsid w:val="00DF0189"/>
    <w:rsid w:val="00DF12A8"/>
    <w:rsid w:val="00DF297A"/>
    <w:rsid w:val="00DF38DC"/>
    <w:rsid w:val="00DF55E7"/>
    <w:rsid w:val="00DF55E9"/>
    <w:rsid w:val="00DF5BA8"/>
    <w:rsid w:val="00DF6F5B"/>
    <w:rsid w:val="00DF7AB0"/>
    <w:rsid w:val="00DF7D61"/>
    <w:rsid w:val="00E00CCB"/>
    <w:rsid w:val="00E0147F"/>
    <w:rsid w:val="00E0163E"/>
    <w:rsid w:val="00E016B8"/>
    <w:rsid w:val="00E01FA1"/>
    <w:rsid w:val="00E04AF1"/>
    <w:rsid w:val="00E05FF6"/>
    <w:rsid w:val="00E10979"/>
    <w:rsid w:val="00E10C40"/>
    <w:rsid w:val="00E11772"/>
    <w:rsid w:val="00E11A60"/>
    <w:rsid w:val="00E12567"/>
    <w:rsid w:val="00E139B2"/>
    <w:rsid w:val="00E13E5E"/>
    <w:rsid w:val="00E143FA"/>
    <w:rsid w:val="00E14609"/>
    <w:rsid w:val="00E14CDF"/>
    <w:rsid w:val="00E16B31"/>
    <w:rsid w:val="00E16D17"/>
    <w:rsid w:val="00E16FBA"/>
    <w:rsid w:val="00E20D8A"/>
    <w:rsid w:val="00E22C48"/>
    <w:rsid w:val="00E22D2E"/>
    <w:rsid w:val="00E2316B"/>
    <w:rsid w:val="00E23390"/>
    <w:rsid w:val="00E23B63"/>
    <w:rsid w:val="00E23DA9"/>
    <w:rsid w:val="00E23DEE"/>
    <w:rsid w:val="00E25A64"/>
    <w:rsid w:val="00E26C46"/>
    <w:rsid w:val="00E26DD2"/>
    <w:rsid w:val="00E315CD"/>
    <w:rsid w:val="00E3271F"/>
    <w:rsid w:val="00E3377D"/>
    <w:rsid w:val="00E34AA6"/>
    <w:rsid w:val="00E3663E"/>
    <w:rsid w:val="00E371B9"/>
    <w:rsid w:val="00E373DA"/>
    <w:rsid w:val="00E4221A"/>
    <w:rsid w:val="00E430CC"/>
    <w:rsid w:val="00E52058"/>
    <w:rsid w:val="00E53E30"/>
    <w:rsid w:val="00E547E4"/>
    <w:rsid w:val="00E54DDD"/>
    <w:rsid w:val="00E5523F"/>
    <w:rsid w:val="00E55956"/>
    <w:rsid w:val="00E56358"/>
    <w:rsid w:val="00E60987"/>
    <w:rsid w:val="00E626BE"/>
    <w:rsid w:val="00E653FF"/>
    <w:rsid w:val="00E65DE3"/>
    <w:rsid w:val="00E6680F"/>
    <w:rsid w:val="00E7194E"/>
    <w:rsid w:val="00E71AAD"/>
    <w:rsid w:val="00E72D5D"/>
    <w:rsid w:val="00E7311C"/>
    <w:rsid w:val="00E741AF"/>
    <w:rsid w:val="00E74405"/>
    <w:rsid w:val="00E746E0"/>
    <w:rsid w:val="00E758DD"/>
    <w:rsid w:val="00E75B4E"/>
    <w:rsid w:val="00E76434"/>
    <w:rsid w:val="00E76D8B"/>
    <w:rsid w:val="00E76F7A"/>
    <w:rsid w:val="00E80D1B"/>
    <w:rsid w:val="00E82BDF"/>
    <w:rsid w:val="00E8380A"/>
    <w:rsid w:val="00E849A5"/>
    <w:rsid w:val="00E85708"/>
    <w:rsid w:val="00E8571E"/>
    <w:rsid w:val="00E85A7E"/>
    <w:rsid w:val="00E87457"/>
    <w:rsid w:val="00E91B41"/>
    <w:rsid w:val="00E94E54"/>
    <w:rsid w:val="00E95898"/>
    <w:rsid w:val="00EA1211"/>
    <w:rsid w:val="00EA1784"/>
    <w:rsid w:val="00EA23A7"/>
    <w:rsid w:val="00EA42CC"/>
    <w:rsid w:val="00EA4796"/>
    <w:rsid w:val="00EA53B2"/>
    <w:rsid w:val="00EA5592"/>
    <w:rsid w:val="00EA6990"/>
    <w:rsid w:val="00EA6B57"/>
    <w:rsid w:val="00EB0D6C"/>
    <w:rsid w:val="00EB0FB8"/>
    <w:rsid w:val="00EB21D1"/>
    <w:rsid w:val="00EB27A3"/>
    <w:rsid w:val="00EB2F39"/>
    <w:rsid w:val="00EB30F1"/>
    <w:rsid w:val="00EB6206"/>
    <w:rsid w:val="00EB7826"/>
    <w:rsid w:val="00EB79CA"/>
    <w:rsid w:val="00EC14F2"/>
    <w:rsid w:val="00EC1B52"/>
    <w:rsid w:val="00EC30D9"/>
    <w:rsid w:val="00EC49FD"/>
    <w:rsid w:val="00EC65EE"/>
    <w:rsid w:val="00EC6B35"/>
    <w:rsid w:val="00EC73A6"/>
    <w:rsid w:val="00EC73AC"/>
    <w:rsid w:val="00ED0462"/>
    <w:rsid w:val="00ED06F4"/>
    <w:rsid w:val="00ED0949"/>
    <w:rsid w:val="00ED1CE6"/>
    <w:rsid w:val="00ED20CA"/>
    <w:rsid w:val="00ED3C53"/>
    <w:rsid w:val="00ED4C77"/>
    <w:rsid w:val="00ED7FAB"/>
    <w:rsid w:val="00EE0F05"/>
    <w:rsid w:val="00EE16E6"/>
    <w:rsid w:val="00EE30F5"/>
    <w:rsid w:val="00EE3604"/>
    <w:rsid w:val="00EE4189"/>
    <w:rsid w:val="00EF0B8B"/>
    <w:rsid w:val="00EF187B"/>
    <w:rsid w:val="00EF2E14"/>
    <w:rsid w:val="00EF301C"/>
    <w:rsid w:val="00EF3E99"/>
    <w:rsid w:val="00EF4096"/>
    <w:rsid w:val="00EF5995"/>
    <w:rsid w:val="00EF5C32"/>
    <w:rsid w:val="00EF5C4D"/>
    <w:rsid w:val="00EF787B"/>
    <w:rsid w:val="00F01F25"/>
    <w:rsid w:val="00F04008"/>
    <w:rsid w:val="00F05BA5"/>
    <w:rsid w:val="00F06139"/>
    <w:rsid w:val="00F06FB5"/>
    <w:rsid w:val="00F160F0"/>
    <w:rsid w:val="00F1686B"/>
    <w:rsid w:val="00F20787"/>
    <w:rsid w:val="00F2142E"/>
    <w:rsid w:val="00F22091"/>
    <w:rsid w:val="00F23FAD"/>
    <w:rsid w:val="00F244B4"/>
    <w:rsid w:val="00F24722"/>
    <w:rsid w:val="00F24A26"/>
    <w:rsid w:val="00F24C23"/>
    <w:rsid w:val="00F24C78"/>
    <w:rsid w:val="00F24F99"/>
    <w:rsid w:val="00F30462"/>
    <w:rsid w:val="00F30D8B"/>
    <w:rsid w:val="00F311D0"/>
    <w:rsid w:val="00F32727"/>
    <w:rsid w:val="00F357BA"/>
    <w:rsid w:val="00F36547"/>
    <w:rsid w:val="00F37D36"/>
    <w:rsid w:val="00F37D40"/>
    <w:rsid w:val="00F40975"/>
    <w:rsid w:val="00F40E3B"/>
    <w:rsid w:val="00F42516"/>
    <w:rsid w:val="00F426F6"/>
    <w:rsid w:val="00F4286D"/>
    <w:rsid w:val="00F42932"/>
    <w:rsid w:val="00F45D9E"/>
    <w:rsid w:val="00F46314"/>
    <w:rsid w:val="00F46915"/>
    <w:rsid w:val="00F47387"/>
    <w:rsid w:val="00F50D06"/>
    <w:rsid w:val="00F50FA4"/>
    <w:rsid w:val="00F51DC7"/>
    <w:rsid w:val="00F53DAD"/>
    <w:rsid w:val="00F54555"/>
    <w:rsid w:val="00F54CE5"/>
    <w:rsid w:val="00F54F8F"/>
    <w:rsid w:val="00F556C5"/>
    <w:rsid w:val="00F61A5F"/>
    <w:rsid w:val="00F61AFC"/>
    <w:rsid w:val="00F62433"/>
    <w:rsid w:val="00F62F11"/>
    <w:rsid w:val="00F649C7"/>
    <w:rsid w:val="00F67BA0"/>
    <w:rsid w:val="00F715E6"/>
    <w:rsid w:val="00F71BF5"/>
    <w:rsid w:val="00F71FF0"/>
    <w:rsid w:val="00F7285C"/>
    <w:rsid w:val="00F73603"/>
    <w:rsid w:val="00F74635"/>
    <w:rsid w:val="00F75AB5"/>
    <w:rsid w:val="00F75BCD"/>
    <w:rsid w:val="00F76BD9"/>
    <w:rsid w:val="00F81919"/>
    <w:rsid w:val="00F8212B"/>
    <w:rsid w:val="00F8281C"/>
    <w:rsid w:val="00F84F1E"/>
    <w:rsid w:val="00F85F63"/>
    <w:rsid w:val="00F864BF"/>
    <w:rsid w:val="00F90AD1"/>
    <w:rsid w:val="00F9100F"/>
    <w:rsid w:val="00F91420"/>
    <w:rsid w:val="00F92424"/>
    <w:rsid w:val="00F93E34"/>
    <w:rsid w:val="00F9484F"/>
    <w:rsid w:val="00F94922"/>
    <w:rsid w:val="00F95205"/>
    <w:rsid w:val="00F9617A"/>
    <w:rsid w:val="00F96976"/>
    <w:rsid w:val="00FA00E9"/>
    <w:rsid w:val="00FA0CB2"/>
    <w:rsid w:val="00FA139C"/>
    <w:rsid w:val="00FA1679"/>
    <w:rsid w:val="00FA2191"/>
    <w:rsid w:val="00FA6DB0"/>
    <w:rsid w:val="00FA7374"/>
    <w:rsid w:val="00FB0909"/>
    <w:rsid w:val="00FB14E9"/>
    <w:rsid w:val="00FB1A8C"/>
    <w:rsid w:val="00FB1D72"/>
    <w:rsid w:val="00FB4DD5"/>
    <w:rsid w:val="00FB5F90"/>
    <w:rsid w:val="00FB7CB1"/>
    <w:rsid w:val="00FC03CE"/>
    <w:rsid w:val="00FC2105"/>
    <w:rsid w:val="00FC3C96"/>
    <w:rsid w:val="00FC495E"/>
    <w:rsid w:val="00FC6721"/>
    <w:rsid w:val="00FC766B"/>
    <w:rsid w:val="00FC7742"/>
    <w:rsid w:val="00FD1615"/>
    <w:rsid w:val="00FD4625"/>
    <w:rsid w:val="00FD4A53"/>
    <w:rsid w:val="00FD5668"/>
    <w:rsid w:val="00FD74C9"/>
    <w:rsid w:val="00FD7E10"/>
    <w:rsid w:val="00FE00CE"/>
    <w:rsid w:val="00FE0790"/>
    <w:rsid w:val="00FE1C8E"/>
    <w:rsid w:val="00FE2176"/>
    <w:rsid w:val="00FE230F"/>
    <w:rsid w:val="00FE2B96"/>
    <w:rsid w:val="00FE2E2C"/>
    <w:rsid w:val="00FE37D7"/>
    <w:rsid w:val="00FE3D60"/>
    <w:rsid w:val="00FE5640"/>
    <w:rsid w:val="00FE68D7"/>
    <w:rsid w:val="00FE73E3"/>
    <w:rsid w:val="00FE7AAD"/>
    <w:rsid w:val="00FF2B33"/>
    <w:rsid w:val="00FF2E2A"/>
    <w:rsid w:val="00FF612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comprasbc.gob.mx"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073A39-96EE-404C-A726-B378CBB5D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22</Pages>
  <Words>8221</Words>
  <Characters>45221</Characters>
  <Application>Microsoft Office Word</Application>
  <DocSecurity>0</DocSecurity>
  <Lines>376</Lines>
  <Paragraphs>106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53336</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CESAR</cp:lastModifiedBy>
  <cp:revision>64</cp:revision>
  <cp:lastPrinted>2013-04-01T15:25:00Z</cp:lastPrinted>
  <dcterms:created xsi:type="dcterms:W3CDTF">2012-02-15T20:08:00Z</dcterms:created>
  <dcterms:modified xsi:type="dcterms:W3CDTF">2014-02-07T22:05:00Z</dcterms:modified>
</cp:coreProperties>
</file>